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85" w:rsidRDefault="002D2536" w:rsidP="00EE1D5D">
      <w:pPr>
        <w:spacing w:line="408" w:lineRule="auto"/>
        <w:ind w:left="120"/>
      </w:pPr>
      <w:r>
        <w:rPr>
          <w:b/>
          <w:color w:val="000000"/>
          <w:sz w:val="28"/>
        </w:rPr>
        <w:t xml:space="preserve">‌‌ </w:t>
      </w:r>
    </w:p>
    <w:p w:rsidR="00255085" w:rsidRDefault="002D2536">
      <w:pPr>
        <w:spacing w:line="408" w:lineRule="auto"/>
        <w:ind w:left="120"/>
        <w:jc w:val="center"/>
        <w:rPr>
          <w:b/>
          <w:color w:val="000000"/>
          <w:sz w:val="28"/>
        </w:rPr>
      </w:pPr>
      <w:r>
        <w:rPr>
          <w:b/>
          <w:color w:val="000000"/>
          <w:sz w:val="28"/>
        </w:rPr>
        <w:t>‌‌</w:t>
      </w:r>
      <w:r>
        <w:rPr>
          <w:color w:val="000000"/>
          <w:sz w:val="28"/>
        </w:rPr>
        <w:t>​</w:t>
      </w:r>
      <w:r>
        <w:rPr>
          <w:b/>
          <w:color w:val="000000"/>
          <w:sz w:val="28"/>
        </w:rPr>
        <w:t>Департамент образования и науки ХМАО-ЮГРЫ</w:t>
      </w:r>
    </w:p>
    <w:p w:rsidR="00255085" w:rsidRDefault="002D2536">
      <w:pPr>
        <w:spacing w:line="408" w:lineRule="auto"/>
        <w:ind w:left="120"/>
        <w:jc w:val="center"/>
        <w:rPr>
          <w:rFonts w:asciiTheme="minorHAnsi" w:hAnsiTheme="minorHAnsi"/>
          <w:b/>
          <w:sz w:val="22"/>
        </w:rPr>
      </w:pPr>
      <w:r>
        <w:rPr>
          <w:b/>
          <w:color w:val="000000"/>
          <w:sz w:val="28"/>
        </w:rPr>
        <w:t>Департамент образования Нефтеюганского района</w:t>
      </w:r>
    </w:p>
    <w:p w:rsidR="00255085" w:rsidRDefault="002D2536">
      <w:pPr>
        <w:spacing w:line="408" w:lineRule="auto"/>
        <w:ind w:left="120"/>
        <w:jc w:val="center"/>
      </w:pPr>
      <w:r>
        <w:rPr>
          <w:b/>
          <w:color w:val="000000"/>
          <w:sz w:val="28"/>
        </w:rPr>
        <w:t>НРМОБУ "Каркатеевская СОШ"</w:t>
      </w:r>
    </w:p>
    <w:p w:rsidR="00255085" w:rsidRDefault="00255085">
      <w:pPr>
        <w:ind w:firstLine="0"/>
        <w:jc w:val="center"/>
        <w:rPr>
          <w:szCs w:val="26"/>
        </w:rPr>
      </w:pPr>
    </w:p>
    <w:p w:rsidR="00255085" w:rsidRDefault="00255085">
      <w:pPr>
        <w:ind w:firstLine="0"/>
        <w:jc w:val="center"/>
        <w:rPr>
          <w:szCs w:val="26"/>
        </w:rPr>
      </w:pPr>
    </w:p>
    <w:p w:rsidR="00255085" w:rsidRDefault="00255085">
      <w:pPr>
        <w:ind w:firstLine="0"/>
        <w:jc w:val="center"/>
        <w:rPr>
          <w:szCs w:val="26"/>
        </w:rPr>
      </w:pPr>
    </w:p>
    <w:p w:rsidR="00255085" w:rsidRDefault="00255085">
      <w:pPr>
        <w:ind w:firstLine="0"/>
        <w:jc w:val="center"/>
        <w:rPr>
          <w:b/>
          <w:szCs w:val="26"/>
        </w:rPr>
      </w:pPr>
    </w:p>
    <w:tbl>
      <w:tblPr>
        <w:tblW w:w="0" w:type="auto"/>
        <w:tblLook w:val="04A0"/>
      </w:tblPr>
      <w:tblGrid>
        <w:gridCol w:w="3114"/>
        <w:gridCol w:w="3115"/>
        <w:gridCol w:w="3115"/>
      </w:tblGrid>
      <w:tr w:rsidR="00255085">
        <w:tc>
          <w:tcPr>
            <w:tcW w:w="3114" w:type="dxa"/>
          </w:tcPr>
          <w:p w:rsidR="00255085" w:rsidRDefault="002D2536">
            <w:pPr>
              <w:autoSpaceDE w:val="0"/>
              <w:autoSpaceDN w:val="0"/>
              <w:ind w:firstLine="0"/>
              <w:rPr>
                <w:rFonts w:cstheme="minorBidi"/>
                <w:color w:val="000000"/>
                <w:sz w:val="20"/>
                <w:szCs w:val="20"/>
              </w:rPr>
            </w:pPr>
            <w:r>
              <w:rPr>
                <w:color w:val="000000"/>
                <w:sz w:val="20"/>
                <w:szCs w:val="20"/>
              </w:rPr>
              <w:t>РАССМОТРЕНО</w:t>
            </w:r>
          </w:p>
          <w:p w:rsidR="00255085" w:rsidRDefault="002D2536">
            <w:pPr>
              <w:ind w:firstLine="0"/>
              <w:rPr>
                <w:sz w:val="20"/>
                <w:szCs w:val="20"/>
              </w:rPr>
            </w:pPr>
            <w:r>
              <w:rPr>
                <w:sz w:val="20"/>
                <w:szCs w:val="20"/>
              </w:rPr>
              <w:t xml:space="preserve">на заседании </w:t>
            </w:r>
          </w:p>
          <w:p w:rsidR="00255085" w:rsidRDefault="002D2536">
            <w:pPr>
              <w:ind w:firstLine="0"/>
              <w:rPr>
                <w:sz w:val="20"/>
                <w:szCs w:val="20"/>
              </w:rPr>
            </w:pPr>
            <w:r>
              <w:rPr>
                <w:sz w:val="20"/>
                <w:szCs w:val="20"/>
              </w:rPr>
              <w:t>научно-методического совета</w:t>
            </w:r>
          </w:p>
          <w:p w:rsidR="00255085" w:rsidRDefault="002D2536">
            <w:pPr>
              <w:ind w:firstLine="0"/>
              <w:rPr>
                <w:sz w:val="20"/>
                <w:szCs w:val="20"/>
              </w:rPr>
            </w:pPr>
            <w:r>
              <w:rPr>
                <w:sz w:val="20"/>
                <w:szCs w:val="20"/>
              </w:rPr>
              <w:t xml:space="preserve">протокол № 1 </w:t>
            </w:r>
          </w:p>
          <w:p w:rsidR="00255085" w:rsidRDefault="002D2536">
            <w:pPr>
              <w:autoSpaceDE w:val="0"/>
              <w:autoSpaceDN w:val="0"/>
              <w:ind w:firstLine="0"/>
              <w:rPr>
                <w:rFonts w:cstheme="minorBidi"/>
                <w:color w:val="000000"/>
                <w:sz w:val="20"/>
                <w:szCs w:val="20"/>
                <w:lang w:eastAsia="en-US"/>
              </w:rPr>
            </w:pPr>
            <w:r>
              <w:rPr>
                <w:color w:val="000000"/>
                <w:sz w:val="20"/>
                <w:szCs w:val="20"/>
              </w:rPr>
              <w:t>от «24» августа 2023 г.</w:t>
            </w:r>
          </w:p>
          <w:p w:rsidR="00255085" w:rsidRDefault="00255085">
            <w:pPr>
              <w:autoSpaceDE w:val="0"/>
              <w:autoSpaceDN w:val="0"/>
              <w:spacing w:after="120"/>
              <w:rPr>
                <w:color w:val="000000"/>
                <w:sz w:val="20"/>
                <w:szCs w:val="20"/>
                <w:lang w:eastAsia="en-US"/>
              </w:rPr>
            </w:pPr>
          </w:p>
        </w:tc>
        <w:tc>
          <w:tcPr>
            <w:tcW w:w="3115" w:type="dxa"/>
          </w:tcPr>
          <w:p w:rsidR="00255085" w:rsidRDefault="00255085">
            <w:pPr>
              <w:autoSpaceDE w:val="0"/>
              <w:autoSpaceDN w:val="0"/>
              <w:rPr>
                <w:color w:val="000000"/>
                <w:sz w:val="20"/>
                <w:szCs w:val="20"/>
                <w:lang w:eastAsia="en-US"/>
              </w:rPr>
            </w:pPr>
          </w:p>
        </w:tc>
        <w:tc>
          <w:tcPr>
            <w:tcW w:w="3115" w:type="dxa"/>
          </w:tcPr>
          <w:p w:rsidR="00255085" w:rsidRDefault="002D2536">
            <w:pPr>
              <w:autoSpaceDE w:val="0"/>
              <w:autoSpaceDN w:val="0"/>
              <w:rPr>
                <w:rFonts w:cstheme="minorBidi"/>
                <w:color w:val="000000"/>
                <w:sz w:val="20"/>
                <w:szCs w:val="20"/>
              </w:rPr>
            </w:pPr>
            <w:r>
              <w:rPr>
                <w:color w:val="000000"/>
                <w:sz w:val="20"/>
                <w:szCs w:val="20"/>
              </w:rPr>
              <w:t>УТВЕРЖДЕНО</w:t>
            </w:r>
          </w:p>
          <w:p w:rsidR="00255085" w:rsidRDefault="002D2536">
            <w:pPr>
              <w:autoSpaceDE w:val="0"/>
              <w:autoSpaceDN w:val="0"/>
              <w:rPr>
                <w:color w:val="000000"/>
                <w:sz w:val="20"/>
                <w:szCs w:val="20"/>
              </w:rPr>
            </w:pPr>
            <w:r>
              <w:rPr>
                <w:color w:val="000000"/>
                <w:sz w:val="20"/>
                <w:szCs w:val="20"/>
              </w:rPr>
              <w:t>директор:</w:t>
            </w:r>
          </w:p>
          <w:p w:rsidR="00255085" w:rsidRDefault="002D2536">
            <w:pPr>
              <w:autoSpaceDE w:val="0"/>
              <w:autoSpaceDN w:val="0"/>
              <w:rPr>
                <w:color w:val="000000"/>
                <w:sz w:val="20"/>
                <w:szCs w:val="20"/>
              </w:rPr>
            </w:pPr>
            <w:r>
              <w:rPr>
                <w:color w:val="000000"/>
                <w:sz w:val="20"/>
                <w:szCs w:val="20"/>
              </w:rPr>
              <w:t>___________/Швецов Э.В/</w:t>
            </w:r>
          </w:p>
          <w:p w:rsidR="00255085" w:rsidRDefault="002D2536">
            <w:pPr>
              <w:autoSpaceDE w:val="0"/>
              <w:autoSpaceDN w:val="0"/>
              <w:rPr>
                <w:color w:val="000000"/>
                <w:sz w:val="20"/>
                <w:szCs w:val="20"/>
              </w:rPr>
            </w:pPr>
            <w:r>
              <w:rPr>
                <w:color w:val="000000"/>
                <w:sz w:val="20"/>
                <w:szCs w:val="20"/>
              </w:rPr>
              <w:t xml:space="preserve">протокол №209 </w:t>
            </w:r>
          </w:p>
          <w:p w:rsidR="00255085" w:rsidRDefault="002D2536">
            <w:pPr>
              <w:autoSpaceDE w:val="0"/>
              <w:autoSpaceDN w:val="0"/>
              <w:rPr>
                <w:color w:val="000000"/>
                <w:sz w:val="20"/>
                <w:szCs w:val="20"/>
              </w:rPr>
            </w:pPr>
            <w:r>
              <w:rPr>
                <w:color w:val="000000"/>
                <w:sz w:val="20"/>
                <w:szCs w:val="20"/>
              </w:rPr>
              <w:t>от «24» августа 2023 г.</w:t>
            </w:r>
          </w:p>
          <w:p w:rsidR="00255085" w:rsidRDefault="00255085">
            <w:pPr>
              <w:autoSpaceDE w:val="0"/>
              <w:autoSpaceDN w:val="0"/>
              <w:spacing w:after="120"/>
              <w:rPr>
                <w:color w:val="000000"/>
                <w:sz w:val="20"/>
                <w:szCs w:val="20"/>
                <w:lang w:eastAsia="en-US"/>
              </w:rPr>
            </w:pPr>
          </w:p>
        </w:tc>
      </w:tr>
    </w:tbl>
    <w:p w:rsidR="00255085" w:rsidRDefault="00255085">
      <w:pPr>
        <w:ind w:firstLine="0"/>
        <w:jc w:val="center"/>
      </w:pPr>
    </w:p>
    <w:p w:rsidR="00255085" w:rsidRDefault="00255085">
      <w:pPr>
        <w:ind w:firstLine="0"/>
        <w:jc w:val="center"/>
        <w:rPr>
          <w:b/>
          <w:szCs w:val="26"/>
        </w:rPr>
      </w:pPr>
    </w:p>
    <w:p w:rsidR="00255085" w:rsidRDefault="00255085">
      <w:pPr>
        <w:ind w:firstLine="0"/>
        <w:jc w:val="center"/>
        <w:rPr>
          <w:b/>
          <w:szCs w:val="26"/>
        </w:rPr>
      </w:pPr>
    </w:p>
    <w:p w:rsidR="00255085" w:rsidRDefault="00255085">
      <w:pPr>
        <w:ind w:firstLine="0"/>
        <w:jc w:val="center"/>
        <w:rPr>
          <w:b/>
          <w:szCs w:val="26"/>
        </w:rPr>
      </w:pPr>
    </w:p>
    <w:p w:rsidR="00255085" w:rsidRDefault="002D2536">
      <w:pPr>
        <w:ind w:firstLine="0"/>
        <w:jc w:val="center"/>
        <w:rPr>
          <w:b/>
          <w:szCs w:val="26"/>
        </w:rPr>
      </w:pPr>
      <w:r>
        <w:rPr>
          <w:b/>
          <w:szCs w:val="26"/>
        </w:rPr>
        <w:t>Дополнительная образовательная общеразвивающая программа</w:t>
      </w:r>
    </w:p>
    <w:p w:rsidR="00255085" w:rsidRDefault="002D2536">
      <w:pPr>
        <w:ind w:firstLine="0"/>
        <w:jc w:val="center"/>
        <w:rPr>
          <w:b/>
          <w:szCs w:val="26"/>
        </w:rPr>
      </w:pPr>
      <w:r>
        <w:rPr>
          <w:b/>
          <w:szCs w:val="26"/>
        </w:rPr>
        <w:t>социально-гуманитарной направленности</w:t>
      </w:r>
    </w:p>
    <w:p w:rsidR="00255085" w:rsidRDefault="002D2536">
      <w:pPr>
        <w:spacing w:line="480" w:lineRule="auto"/>
        <w:ind w:firstLine="0"/>
        <w:jc w:val="center"/>
        <w:rPr>
          <w:b/>
          <w:szCs w:val="26"/>
        </w:rPr>
      </w:pPr>
      <w:r>
        <w:rPr>
          <w:b/>
          <w:szCs w:val="26"/>
        </w:rPr>
        <w:t>«ЭкоЗнайка»</w:t>
      </w:r>
    </w:p>
    <w:p w:rsidR="00255085" w:rsidRDefault="00255085">
      <w:pPr>
        <w:ind w:firstLine="0"/>
        <w:jc w:val="center"/>
        <w:rPr>
          <w:b/>
          <w:szCs w:val="26"/>
        </w:rPr>
      </w:pPr>
    </w:p>
    <w:p w:rsidR="00255085" w:rsidRDefault="00255085">
      <w:pPr>
        <w:ind w:left="5529" w:firstLine="0"/>
        <w:rPr>
          <w:szCs w:val="26"/>
        </w:rPr>
      </w:pPr>
    </w:p>
    <w:p w:rsidR="00255085" w:rsidRDefault="002D2536">
      <w:pPr>
        <w:ind w:left="5529" w:firstLine="0"/>
        <w:rPr>
          <w:szCs w:val="26"/>
        </w:rPr>
      </w:pPr>
      <w:r>
        <w:rPr>
          <w:szCs w:val="26"/>
        </w:rPr>
        <w:t>Возраст обучающихся: 7-1</w:t>
      </w:r>
      <w:r w:rsidR="00160B77">
        <w:rPr>
          <w:szCs w:val="26"/>
        </w:rPr>
        <w:t>8</w:t>
      </w:r>
      <w:r>
        <w:rPr>
          <w:szCs w:val="26"/>
        </w:rPr>
        <w:t xml:space="preserve"> лет</w:t>
      </w:r>
    </w:p>
    <w:p w:rsidR="00255085" w:rsidRDefault="002D2536">
      <w:pPr>
        <w:ind w:left="5529" w:firstLine="0"/>
        <w:rPr>
          <w:szCs w:val="26"/>
        </w:rPr>
      </w:pPr>
      <w:r>
        <w:rPr>
          <w:szCs w:val="26"/>
        </w:rPr>
        <w:t>Срок реализации: 1 год</w:t>
      </w:r>
    </w:p>
    <w:p w:rsidR="00255085" w:rsidRDefault="00255085">
      <w:pPr>
        <w:ind w:firstLine="0"/>
        <w:jc w:val="center"/>
        <w:rPr>
          <w:b/>
          <w:szCs w:val="26"/>
        </w:rPr>
      </w:pPr>
    </w:p>
    <w:p w:rsidR="00255085" w:rsidRDefault="00255085">
      <w:pPr>
        <w:ind w:firstLine="0"/>
        <w:jc w:val="center"/>
        <w:rPr>
          <w:b/>
          <w:szCs w:val="26"/>
        </w:rPr>
      </w:pPr>
    </w:p>
    <w:p w:rsidR="00255085" w:rsidRDefault="00255085">
      <w:pPr>
        <w:ind w:firstLine="0"/>
        <w:jc w:val="center"/>
        <w:rPr>
          <w:b/>
          <w:szCs w:val="26"/>
        </w:rPr>
      </w:pPr>
    </w:p>
    <w:p w:rsidR="00255085" w:rsidRDefault="002D2536">
      <w:pPr>
        <w:ind w:left="4536" w:firstLine="0"/>
        <w:jc w:val="right"/>
        <w:rPr>
          <w:szCs w:val="26"/>
        </w:rPr>
      </w:pPr>
      <w:r>
        <w:rPr>
          <w:szCs w:val="26"/>
        </w:rPr>
        <w:t>Авторы-составители:</w:t>
      </w:r>
    </w:p>
    <w:p w:rsidR="00255085" w:rsidRDefault="002D2536">
      <w:pPr>
        <w:ind w:left="4536" w:firstLine="0"/>
        <w:jc w:val="right"/>
        <w:rPr>
          <w:szCs w:val="26"/>
        </w:rPr>
      </w:pPr>
      <w:r>
        <w:rPr>
          <w:szCs w:val="26"/>
        </w:rPr>
        <w:t>Карпенко Наталья Кимовна</w:t>
      </w:r>
    </w:p>
    <w:p w:rsidR="00255085" w:rsidRDefault="00255085">
      <w:pPr>
        <w:ind w:left="4536" w:firstLine="0"/>
        <w:jc w:val="right"/>
        <w:rPr>
          <w:szCs w:val="26"/>
        </w:rPr>
      </w:pPr>
    </w:p>
    <w:p w:rsidR="00255085" w:rsidRDefault="00255085">
      <w:pPr>
        <w:ind w:firstLine="0"/>
        <w:jc w:val="right"/>
        <w:rPr>
          <w:szCs w:val="26"/>
        </w:rPr>
      </w:pPr>
    </w:p>
    <w:p w:rsidR="00255085" w:rsidRDefault="00255085">
      <w:pPr>
        <w:ind w:firstLine="0"/>
        <w:jc w:val="right"/>
      </w:pPr>
    </w:p>
    <w:p w:rsidR="00255085" w:rsidRDefault="00255085">
      <w:pPr>
        <w:ind w:firstLine="0"/>
        <w:jc w:val="center"/>
        <w:rPr>
          <w:szCs w:val="26"/>
        </w:rPr>
      </w:pPr>
    </w:p>
    <w:p w:rsidR="00255085" w:rsidRDefault="00255085">
      <w:pPr>
        <w:ind w:firstLine="0"/>
        <w:jc w:val="center"/>
        <w:rPr>
          <w:szCs w:val="26"/>
        </w:rPr>
      </w:pPr>
    </w:p>
    <w:p w:rsidR="00255085" w:rsidRDefault="00255085">
      <w:pPr>
        <w:ind w:firstLine="0"/>
        <w:jc w:val="center"/>
        <w:rPr>
          <w:szCs w:val="26"/>
        </w:rPr>
      </w:pPr>
    </w:p>
    <w:p w:rsidR="00255085" w:rsidRDefault="00255085">
      <w:pPr>
        <w:ind w:firstLine="0"/>
        <w:jc w:val="center"/>
        <w:rPr>
          <w:szCs w:val="26"/>
        </w:rPr>
      </w:pPr>
    </w:p>
    <w:p w:rsidR="00EE1D5D" w:rsidRDefault="00EE1D5D">
      <w:pPr>
        <w:ind w:firstLine="0"/>
        <w:jc w:val="center"/>
        <w:rPr>
          <w:szCs w:val="26"/>
        </w:rPr>
      </w:pPr>
    </w:p>
    <w:p w:rsidR="00EE1D5D" w:rsidRDefault="00EE1D5D">
      <w:pPr>
        <w:ind w:firstLine="0"/>
        <w:jc w:val="center"/>
        <w:rPr>
          <w:szCs w:val="26"/>
        </w:rPr>
      </w:pPr>
    </w:p>
    <w:p w:rsidR="00EE1D5D" w:rsidRDefault="00EE1D5D">
      <w:pPr>
        <w:ind w:firstLine="0"/>
        <w:jc w:val="center"/>
        <w:rPr>
          <w:szCs w:val="26"/>
        </w:rPr>
      </w:pPr>
    </w:p>
    <w:p w:rsidR="00255085" w:rsidRDefault="00255085">
      <w:pPr>
        <w:ind w:firstLine="0"/>
        <w:jc w:val="center"/>
        <w:rPr>
          <w:szCs w:val="26"/>
        </w:rPr>
      </w:pPr>
    </w:p>
    <w:p w:rsidR="00255085" w:rsidRDefault="00255085">
      <w:pPr>
        <w:ind w:firstLine="0"/>
        <w:jc w:val="center"/>
        <w:rPr>
          <w:szCs w:val="26"/>
        </w:rPr>
      </w:pPr>
    </w:p>
    <w:p w:rsidR="00255085" w:rsidRDefault="00255085">
      <w:pPr>
        <w:ind w:firstLine="0"/>
        <w:jc w:val="center"/>
        <w:rPr>
          <w:szCs w:val="26"/>
        </w:rPr>
      </w:pPr>
    </w:p>
    <w:p w:rsidR="00255085" w:rsidRDefault="002D2536">
      <w:pPr>
        <w:ind w:firstLine="0"/>
        <w:jc w:val="center"/>
        <w:rPr>
          <w:szCs w:val="26"/>
        </w:rPr>
      </w:pPr>
      <w:r>
        <w:rPr>
          <w:szCs w:val="26"/>
        </w:rPr>
        <w:t>п. Каркатеевы, 2023г.</w:t>
      </w:r>
    </w:p>
    <w:p w:rsidR="00255085" w:rsidRDefault="002D253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55085" w:rsidRDefault="002D2536">
      <w:pPr>
        <w:rPr>
          <w:szCs w:val="26"/>
        </w:rPr>
      </w:pPr>
      <w:r>
        <w:rPr>
          <w:sz w:val="16"/>
          <w:szCs w:val="16"/>
        </w:rPr>
        <w:lastRenderedPageBreak/>
        <w:tab/>
      </w:r>
      <w:r>
        <w:rPr>
          <w:sz w:val="16"/>
          <w:szCs w:val="16"/>
        </w:rPr>
        <w:tab/>
      </w:r>
      <w:r>
        <w:rPr>
          <w:sz w:val="16"/>
          <w:szCs w:val="16"/>
        </w:rPr>
        <w:tab/>
      </w:r>
      <w:r>
        <w:rPr>
          <w:sz w:val="16"/>
          <w:szCs w:val="16"/>
        </w:rPr>
        <w:tab/>
      </w:r>
      <w:r>
        <w:rPr>
          <w:sz w:val="16"/>
          <w:szCs w:val="16"/>
        </w:rPr>
        <w:tab/>
      </w:r>
      <w:r>
        <w:rPr>
          <w:szCs w:val="26"/>
        </w:rPr>
        <w:t xml:space="preserve">СОДЕРЖАНИЕ </w:t>
      </w:r>
    </w:p>
    <w:p w:rsidR="00255085" w:rsidRDefault="00255085">
      <w:pPr>
        <w:rPr>
          <w:szCs w:val="26"/>
        </w:rPr>
      </w:pPr>
    </w:p>
    <w:p w:rsidR="00255085" w:rsidRDefault="00255085">
      <w:pPr>
        <w:rPr>
          <w:szCs w:val="26"/>
        </w:rPr>
      </w:pPr>
    </w:p>
    <w:p w:rsidR="00255085" w:rsidRDefault="004E51A3">
      <w:pPr>
        <w:pStyle w:val="23"/>
      </w:pPr>
      <w:r w:rsidRPr="004E51A3">
        <w:rPr>
          <w:szCs w:val="26"/>
        </w:rPr>
        <w:fldChar w:fldCharType="begin"/>
      </w:r>
      <w:r w:rsidR="002D2536">
        <w:rPr>
          <w:szCs w:val="26"/>
        </w:rPr>
        <w:instrText xml:space="preserve"> TOC \o "1-3" \h \z \u </w:instrText>
      </w:r>
      <w:r w:rsidRPr="004E51A3">
        <w:rPr>
          <w:szCs w:val="26"/>
        </w:rPr>
        <w:fldChar w:fldCharType="separate"/>
      </w:r>
      <w:hyperlink w:anchor="_Toc55487505" w:history="1">
        <w:r w:rsidR="002D2536">
          <w:rPr>
            <w:rStyle w:val="afa"/>
          </w:rPr>
          <w:t>Пояснительная записка</w:t>
        </w:r>
        <w:r w:rsidR="002D2536">
          <w:tab/>
        </w:r>
        <w:r>
          <w:fldChar w:fldCharType="begin"/>
        </w:r>
        <w:r w:rsidR="002D2536">
          <w:instrText xml:space="preserve"> PAGEREF _Toc55487505 \h </w:instrText>
        </w:r>
        <w:r>
          <w:fldChar w:fldCharType="separate"/>
        </w:r>
        <w:r w:rsidR="002D2536">
          <w:t>3</w:t>
        </w:r>
        <w:r>
          <w:fldChar w:fldCharType="end"/>
        </w:r>
      </w:hyperlink>
    </w:p>
    <w:p w:rsidR="00255085" w:rsidRDefault="004E51A3">
      <w:pPr>
        <w:pStyle w:val="23"/>
      </w:pPr>
      <w:hyperlink w:anchor="_Toc55487506" w:history="1">
        <w:r w:rsidR="002D2536">
          <w:rPr>
            <w:rStyle w:val="afa"/>
          </w:rPr>
          <w:t>Учебно-тематический план</w:t>
        </w:r>
        <w:r w:rsidR="002D2536">
          <w:tab/>
          <w:t>6</w:t>
        </w:r>
      </w:hyperlink>
    </w:p>
    <w:p w:rsidR="00255085" w:rsidRDefault="004E51A3">
      <w:pPr>
        <w:pStyle w:val="23"/>
      </w:pPr>
      <w:hyperlink w:anchor="_Toc55487507" w:history="1">
        <w:r w:rsidR="002D2536">
          <w:rPr>
            <w:rStyle w:val="afa"/>
          </w:rPr>
          <w:t>Содержание изучаемого курса</w:t>
        </w:r>
        <w:r w:rsidR="002D2536">
          <w:tab/>
          <w:t>9</w:t>
        </w:r>
      </w:hyperlink>
    </w:p>
    <w:p w:rsidR="00255085" w:rsidRDefault="004E51A3">
      <w:pPr>
        <w:pStyle w:val="23"/>
      </w:pPr>
      <w:hyperlink w:anchor="_Toc55487508" w:history="1">
        <w:r w:rsidR="002D2536">
          <w:rPr>
            <w:rStyle w:val="afa"/>
          </w:rPr>
          <w:t>Календарный учебный график</w:t>
        </w:r>
        <w:r w:rsidR="002D2536">
          <w:tab/>
        </w:r>
        <w:r>
          <w:fldChar w:fldCharType="begin"/>
        </w:r>
        <w:r w:rsidR="002D2536">
          <w:instrText xml:space="preserve"> PAGEREF _Toc55487508 \h </w:instrText>
        </w:r>
        <w:r>
          <w:fldChar w:fldCharType="separate"/>
        </w:r>
        <w:r w:rsidR="002D2536">
          <w:t>8</w:t>
        </w:r>
        <w:r>
          <w:fldChar w:fldCharType="end"/>
        </w:r>
      </w:hyperlink>
    </w:p>
    <w:p w:rsidR="00255085" w:rsidRDefault="004E51A3">
      <w:pPr>
        <w:pStyle w:val="23"/>
      </w:pPr>
      <w:hyperlink w:anchor="_Toc55487509" w:history="1">
        <w:r w:rsidR="002D2536">
          <w:rPr>
            <w:rStyle w:val="afa"/>
          </w:rPr>
          <w:t>Методическое обеспечение программы</w:t>
        </w:r>
        <w:r w:rsidR="002D2536">
          <w:tab/>
          <w:t>19</w:t>
        </w:r>
      </w:hyperlink>
    </w:p>
    <w:p w:rsidR="00255085" w:rsidRDefault="004E51A3">
      <w:pPr>
        <w:pStyle w:val="23"/>
      </w:pPr>
      <w:hyperlink w:anchor="_Toc55487510" w:history="1">
        <w:r w:rsidR="002D2536">
          <w:rPr>
            <w:rStyle w:val="afa"/>
          </w:rPr>
          <w:t>Список литературы</w:t>
        </w:r>
        <w:r w:rsidR="002D2536">
          <w:tab/>
          <w:t>19</w:t>
        </w:r>
      </w:hyperlink>
    </w:p>
    <w:p w:rsidR="00255085" w:rsidRDefault="004E51A3">
      <w:pPr>
        <w:pStyle w:val="23"/>
      </w:pPr>
      <w:hyperlink w:anchor="_Toc55487511" w:history="1">
        <w:r w:rsidR="002D2536">
          <w:rPr>
            <w:rStyle w:val="afa"/>
          </w:rPr>
          <w:t>Приложения</w:t>
        </w:r>
        <w:r w:rsidR="002D2536">
          <w:tab/>
        </w:r>
        <w:r>
          <w:fldChar w:fldCharType="begin"/>
        </w:r>
        <w:r w:rsidR="002D2536">
          <w:instrText xml:space="preserve"> PAGEREF _Toc55487511 \h </w:instrText>
        </w:r>
        <w:r>
          <w:fldChar w:fldCharType="separate"/>
        </w:r>
        <w:r w:rsidR="002D2536">
          <w:t>20</w:t>
        </w:r>
        <w:r>
          <w:fldChar w:fldCharType="end"/>
        </w:r>
      </w:hyperlink>
    </w:p>
    <w:p w:rsidR="00255085" w:rsidRDefault="004E51A3">
      <w:r>
        <w:rPr>
          <w:b/>
          <w:bCs/>
          <w:szCs w:val="26"/>
        </w:rPr>
        <w:fldChar w:fldCharType="end"/>
      </w:r>
    </w:p>
    <w:p w:rsidR="00255085" w:rsidRDefault="00255085">
      <w:pPr>
        <w:pStyle w:val="12"/>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55085">
      <w:pPr>
        <w:jc w:val="center"/>
      </w:pPr>
    </w:p>
    <w:p w:rsidR="00255085" w:rsidRDefault="002D2536">
      <w:pPr>
        <w:pStyle w:val="2"/>
      </w:pPr>
      <w:bookmarkStart w:id="0" w:name="_Toc55487505"/>
      <w:bookmarkStart w:id="1" w:name="_Toc406644680"/>
      <w:r>
        <w:lastRenderedPageBreak/>
        <w:t>Пояснительная записка</w:t>
      </w:r>
      <w:bookmarkEnd w:id="0"/>
      <w:bookmarkEnd w:id="1"/>
    </w:p>
    <w:p w:rsidR="00255085" w:rsidRDefault="00255085"/>
    <w:p w:rsidR="00255085" w:rsidRDefault="002D2536">
      <w:pPr>
        <w:pStyle w:val="afb"/>
        <w:shd w:val="clear" w:color="auto" w:fill="FFFFFF"/>
        <w:spacing w:before="0" w:beforeAutospacing="0" w:after="0" w:afterAutospacing="0"/>
        <w:rPr>
          <w:color w:val="000000"/>
          <w:szCs w:val="26"/>
        </w:rPr>
      </w:pPr>
      <w:r>
        <w:rPr>
          <w:color w:val="000000"/>
          <w:szCs w:val="26"/>
        </w:rPr>
        <w:t xml:space="preserve">Программа «ЭкоЗнайка» составлена в соответствии с Федеральным законом Российской Федерации «Об образовании в Российской Федерации» от 29.12.2012 г. № 273-ФЗ, </w:t>
      </w:r>
      <w:r>
        <w:rPr>
          <w:szCs w:val="26"/>
        </w:rPr>
        <w:t>«Порядком организации и осуществления образовательной деятельности по дополнительным образовательным программам», утвержденным приказом Минобрнауки от 09.11.2018 г. № 196; Письмом Министерства образования и науки Российской Федерации от 18.11.2015 №09-3242 «Методические рекомендации по проектированию дополнительных общеразвивающих программ»</w:t>
      </w:r>
    </w:p>
    <w:p w:rsidR="00255085" w:rsidRDefault="002D2536">
      <w:r>
        <w:t xml:space="preserve">Экологическая грамотность сегодня – это часть общегосударственной политики России, основной задачей которой является переход от пассивного, созерцательного экологического сознания, к сознанию активному. Одной из основных причин незрелости экологического сознания людей нужно считать недостаточную систему экологического воспитания и обучения населения. Разрозненные сведения не дают возможности человеку выработать стройную систему экологических знаний, которая ему необходима, чтобы разумно относиться к природе, не наносить ей урона. Задача образования - обеспечить системный характер воспитания экологической культуры обучающихся. Необходима трудовая, пропагандистская, художественная, экологически ориентированная деятельность детей. </w:t>
      </w:r>
    </w:p>
    <w:p w:rsidR="00255085" w:rsidRDefault="002D2536">
      <w:r>
        <w:t>В настоящее время среди молодёжи развивается волонтёрское движение. Волонтеры по собственному желанию делятся своим временем, энергией, навыками и знаниями для того, чтобы помочь окружающей среде без какой – либо материальной выгоды. В современной педагогической деятельности необходимо объединение природоохранной и волонтёрской деятельности в единую систему.</w:t>
      </w:r>
    </w:p>
    <w:p w:rsidR="00255085" w:rsidRDefault="002D2536">
      <w:r>
        <w:t xml:space="preserve"> Процесс экологического воспитания детей следует организовывать на основе использования информационных технологий, который будет эффективным при систематической организации деятельности воспитанников, формирующей ценностное отношение к природе.</w:t>
      </w:r>
    </w:p>
    <w:p w:rsidR="00255085" w:rsidRDefault="002D2536">
      <w:r>
        <w:rPr>
          <w:b/>
        </w:rPr>
        <w:t xml:space="preserve">Актуальность </w:t>
      </w:r>
      <w:r>
        <w:t>программы определяется запросом со стороны воспитанников и их родителей на развитие личности, отличающейся доброжелательным отношением к окружающей среде, чувством ответственности перед предками и будущим поколением в сохранении, охране, защите всех объектов живой природы, владеющей основами экологических знаний, умений и навыков, сознающей себя частью природы.</w:t>
      </w:r>
    </w:p>
    <w:p w:rsidR="00255085" w:rsidRDefault="002D2536">
      <w:r>
        <w:rPr>
          <w:b/>
        </w:rPr>
        <w:t>Новизна программы</w:t>
      </w:r>
      <w:r>
        <w:t xml:space="preserve"> опирается на использование педагогических приёмов, направленных на развитие волонтёрских качеств личности, информационных компетентностей воспитанников через погружение их во взаимодействие с природой.</w:t>
      </w:r>
    </w:p>
    <w:p w:rsidR="00255085" w:rsidRDefault="002D2536">
      <w:r>
        <w:rPr>
          <w:b/>
        </w:rPr>
        <w:t>Педагогическая целесообразность</w:t>
      </w:r>
      <w:r>
        <w:t xml:space="preserve"> программы объясняется её социальной функцией. Помогая воспитанникам через активное познание окружающего мира войти в новые современные социально-экономические отношения, и, преодолевая негативные проявления, получить опыт природоохранной деятельности, совмещая её с волонтёрским движением. Ее социальная направленность выражается в формировании экологизированного мировоззрения, разумных взаимоотношений человека с социумом и природой, а также в широкой начальной профессиональной ориентации.</w:t>
      </w:r>
    </w:p>
    <w:p w:rsidR="00255085" w:rsidRDefault="002D2536">
      <w:r>
        <w:lastRenderedPageBreak/>
        <w:t>Направленность программы – эколого-биологическая.</w:t>
      </w:r>
    </w:p>
    <w:p w:rsidR="00255085" w:rsidRDefault="002D2536">
      <w:r>
        <w:t>Вид программы – модифицированная.</w:t>
      </w:r>
    </w:p>
    <w:p w:rsidR="00255085" w:rsidRDefault="002D2536">
      <w:r>
        <w:rPr>
          <w:b/>
        </w:rPr>
        <w:t>Цель программы:</w:t>
      </w:r>
      <w:r>
        <w:t xml:space="preserve"> обеспечение эффективного участия воспитанников в решении вопросов, связанных с охраной окружающей среды и обеспечением экологической безопасности через деятельность в Российском движении школьников.</w:t>
      </w:r>
    </w:p>
    <w:p w:rsidR="00255085" w:rsidRDefault="002D2536">
      <w:pPr>
        <w:rPr>
          <w:b/>
          <w:szCs w:val="26"/>
        </w:rPr>
      </w:pPr>
      <w:r>
        <w:rPr>
          <w:b/>
          <w:szCs w:val="26"/>
        </w:rPr>
        <w:t>Задачи:</w:t>
      </w:r>
    </w:p>
    <w:p w:rsidR="00255085" w:rsidRDefault="002D2536">
      <w:pPr>
        <w:pStyle w:val="24"/>
        <w:ind w:left="0"/>
      </w:pPr>
      <w:r>
        <w:t>1. Организация основных совместных дел обучающихся и педагогов.</w:t>
      </w:r>
    </w:p>
    <w:p w:rsidR="00255085" w:rsidRDefault="002D2536">
      <w:pPr>
        <w:pStyle w:val="24"/>
        <w:ind w:left="0"/>
      </w:pPr>
      <w:r>
        <w:t>2. Повышение степени участия обучающихся в проектной деятельности.</w:t>
      </w:r>
    </w:p>
    <w:p w:rsidR="00255085" w:rsidRDefault="002D2536">
      <w:pPr>
        <w:pStyle w:val="24"/>
        <w:ind w:left="0"/>
      </w:pPr>
      <w:r>
        <w:t>3. Расширение использования ИКТ во внеурочной деятельности через развитие дистанционных способов обмена информацией и опытом работы.</w:t>
      </w:r>
    </w:p>
    <w:p w:rsidR="00255085" w:rsidRDefault="002D2536">
      <w:r>
        <w:t xml:space="preserve">Отличительные особенности данной образовательной программы от уже существующих в этой области заключаются в том, что она основана на мероприятиях экологической и волонтёрской направленности, предлагаемых Российским движением школьников. </w:t>
      </w:r>
    </w:p>
    <w:p w:rsidR="00255085" w:rsidRDefault="002D2536">
      <w:r>
        <w:t>Специфика предполагаемой деятельности детей обусловлена следующими принципами:</w:t>
      </w:r>
    </w:p>
    <w:p w:rsidR="00255085" w:rsidRDefault="002D2536">
      <w:pPr>
        <w:pStyle w:val="a1"/>
      </w:pPr>
      <w:r>
        <w:t>добровольности: в кружок принимаются обучающиеся (по заявлению родителей), соответствующие данному возрасту, на добровольной основе и бесплатно;</w:t>
      </w:r>
    </w:p>
    <w:p w:rsidR="00255085" w:rsidRDefault="002D2536">
      <w:pPr>
        <w:pStyle w:val="a1"/>
      </w:pPr>
      <w:r>
        <w:t>взаимоуважения: воспитанники уважают интересы друг друга, поддерживают и помогают друг другу во всех начинаниях;</w:t>
      </w:r>
    </w:p>
    <w:p w:rsidR="00255085" w:rsidRDefault="002D2536">
      <w:pPr>
        <w:pStyle w:val="a1"/>
      </w:pPr>
      <w:r>
        <w:t>научности: весь материал, используемый на занятиях, имеет под собой научную основу;</w:t>
      </w:r>
    </w:p>
    <w:p w:rsidR="00255085" w:rsidRDefault="002D2536">
      <w:pPr>
        <w:pStyle w:val="a1"/>
      </w:pPr>
      <w:r>
        <w:t>доступности материала и соответствия возрасту: воспитанники могут выбирать темы проектов в зависимости от своих возможностей и возраста;</w:t>
      </w:r>
    </w:p>
    <w:p w:rsidR="00255085" w:rsidRDefault="002D2536">
      <w:pPr>
        <w:pStyle w:val="a1"/>
      </w:pPr>
      <w:r>
        <w:t>практической значимости тех или иных навыков и знаний в повседневной жизни воспитанника;</w:t>
      </w:r>
    </w:p>
    <w:p w:rsidR="00255085" w:rsidRDefault="002D2536">
      <w:pPr>
        <w:pStyle w:val="a1"/>
      </w:pPr>
      <w:r>
        <w:t>вариативности: материал и темы для изучения можно менять в зависимости от интересов и потребностей ребят. воспитанники сами выбирают объем и качество работ, будь то учебное исследование, или теоретическая информация, или творческие задания и т.д.</w:t>
      </w:r>
    </w:p>
    <w:p w:rsidR="00255085" w:rsidRDefault="002D2536">
      <w:pPr>
        <w:pStyle w:val="a1"/>
      </w:pPr>
      <w:r>
        <w:t>соответствия содержания запросам воспитанников: в деятельности педагоги опираются на аргументы, которые значимы для подростка сейчас, которые сегодня дадут ему те или иные преимущества для социальной адаптации;</w:t>
      </w:r>
    </w:p>
    <w:p w:rsidR="00255085" w:rsidRDefault="002D2536">
      <w:pPr>
        <w:pStyle w:val="a1"/>
      </w:pPr>
      <w:r>
        <w:t>дифференциации и индивидуализации: воспитанники выбирают виды деятельности в соответствии с запросами и индивидуальными способностями.</w:t>
      </w:r>
    </w:p>
    <w:p w:rsidR="00255085" w:rsidRDefault="002D2536">
      <w:r>
        <w:t xml:space="preserve">Программа ориентирована на применение широкого комплекса приёмов и методов, способствующих развитию логического мышления, внимания, творческие способности; умение оценивать состояние местной экосистемы; продолжение формирования навыков самостоятельной работы с различными источниками информации. </w:t>
      </w:r>
    </w:p>
    <w:p w:rsidR="00255085" w:rsidRDefault="002D2536">
      <w:r>
        <w:t xml:space="preserve">Возраст детей, участвующих в реализации данной дополнительной образовательной программы </w:t>
      </w:r>
      <w:r>
        <w:rPr>
          <w:b/>
        </w:rPr>
        <w:t>– 7 – 1</w:t>
      </w:r>
      <w:r w:rsidR="00160B77">
        <w:rPr>
          <w:b/>
        </w:rPr>
        <w:t>8</w:t>
      </w:r>
      <w:r>
        <w:rPr>
          <w:b/>
        </w:rPr>
        <w:t xml:space="preserve"> лет</w:t>
      </w:r>
      <w:r>
        <w:t>.</w:t>
      </w:r>
    </w:p>
    <w:p w:rsidR="00255085" w:rsidRDefault="002D2536">
      <w:pPr>
        <w:rPr>
          <w:szCs w:val="26"/>
          <w:shd w:val="clear" w:color="auto" w:fill="FFFFFF"/>
        </w:rPr>
      </w:pPr>
      <w:r>
        <w:rPr>
          <w:b/>
          <w:szCs w:val="26"/>
        </w:rPr>
        <w:t xml:space="preserve">Минимальное </w:t>
      </w:r>
      <w:r>
        <w:rPr>
          <w:b/>
          <w:szCs w:val="26"/>
          <w:shd w:val="clear" w:color="auto" w:fill="FFFFFF"/>
        </w:rPr>
        <w:t xml:space="preserve">число детей, одновременно находящихся в группе: </w:t>
      </w:r>
      <w:r>
        <w:rPr>
          <w:szCs w:val="26"/>
          <w:shd w:val="clear" w:color="auto" w:fill="FFFFFF"/>
        </w:rPr>
        <w:t>10 человек;</w:t>
      </w:r>
    </w:p>
    <w:p w:rsidR="00255085" w:rsidRDefault="002D2536">
      <w:pPr>
        <w:rPr>
          <w:szCs w:val="26"/>
        </w:rPr>
      </w:pPr>
      <w:r>
        <w:rPr>
          <w:b/>
          <w:szCs w:val="26"/>
          <w:shd w:val="clear" w:color="auto" w:fill="FFFFFF"/>
        </w:rPr>
        <w:lastRenderedPageBreak/>
        <w:t xml:space="preserve">Максимальное число детей, одновременно находящихся в группе: </w:t>
      </w:r>
      <w:r>
        <w:rPr>
          <w:szCs w:val="26"/>
          <w:shd w:val="clear" w:color="auto" w:fill="FFFFFF"/>
        </w:rPr>
        <w:t>20 человек.</w:t>
      </w:r>
    </w:p>
    <w:p w:rsidR="00255085" w:rsidRDefault="002D2536">
      <w:pPr>
        <w:rPr>
          <w:b/>
        </w:rPr>
      </w:pPr>
      <w:r>
        <w:t xml:space="preserve">Сроки реализации дополнительной образовательной программы – </w:t>
      </w:r>
      <w:r>
        <w:rPr>
          <w:b/>
        </w:rPr>
        <w:t>9 месяцев.</w:t>
      </w:r>
    </w:p>
    <w:p w:rsidR="00255085" w:rsidRDefault="002D2536">
      <w:r>
        <w:t>Формы обучения: групповые, индивидуальные и коллективные. Коллективные формы используются при изучении теоретических сведений, оформлении выставок, проведении экскурсий. Групповые формы применяются при проведении практических работ, выполнении творческих, исследовательских, социальных проектов. Индивидуальные формы работы применяются при работе с отдельными воспитанниками в соответствии с заданиями РДДМ.</w:t>
      </w:r>
    </w:p>
    <w:p w:rsidR="00255085" w:rsidRDefault="002D2536">
      <w:r>
        <w:t>Программа предусматривает применение различных методов и приемов, что позволяет сделать обучение эффективным и интересным: словесный, наглядный, творческое проектирование.</w:t>
      </w:r>
    </w:p>
    <w:p w:rsidR="00255085" w:rsidRDefault="002D2536">
      <w:r>
        <w:t>Режим занятий: занятия в группах проводятся 3 раз в неделю по 1 разу. Всего 105 часов в год (35 учебных недель). Продолжительность занятия 40 минут. Программа реализуется в течение всего календарного года, включая каникулярное время.</w:t>
      </w:r>
    </w:p>
    <w:p w:rsidR="00255085" w:rsidRDefault="002D2536">
      <w:r>
        <w:rPr>
          <w:b/>
        </w:rPr>
        <w:t xml:space="preserve">В результате изучения курса </w:t>
      </w:r>
      <w:r>
        <w:t>воспитанник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описывать биологические объекты, процессы и явления; ставить несложные биологические эксперименты и интерпретировать их результаты.</w:t>
      </w:r>
    </w:p>
    <w:p w:rsidR="00255085" w:rsidRDefault="002D2536">
      <w:r>
        <w:t>Воспитанников владеет системой биологических знаний – понятиями, закономерностями, законами, теориями, имеющими важное общеобразовательное и познавательное значение.</w:t>
      </w:r>
    </w:p>
    <w:p w:rsidR="00255085" w:rsidRDefault="002D2536">
      <w:r>
        <w:t>Воспитанник освоит общие приемы: выращивания, размножения, проведения наблюдений за растениями и животными, ухода за ними; правила работы в кабинете биологии, с биологическими приборами и инструментами.</w:t>
      </w:r>
    </w:p>
    <w:p w:rsidR="00255085" w:rsidRDefault="002D2536">
      <w:r>
        <w:t>Воспитанник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255085" w:rsidRDefault="002D2536">
      <w:r>
        <w:t>Воспитанник получит возможность научиться:</w:t>
      </w:r>
    </w:p>
    <w:p w:rsidR="00255085" w:rsidRDefault="002D2536">
      <w:pPr>
        <w:pStyle w:val="a1"/>
      </w:pPr>
      <w:r>
        <w:t>осознанно использовать знания основных правил поведения в природе ив быту;</w:t>
      </w:r>
    </w:p>
    <w:p w:rsidR="00255085" w:rsidRDefault="002D2536">
      <w:pPr>
        <w:pStyle w:val="a1"/>
      </w:pPr>
      <w:r>
        <w:t xml:space="preserve">выбирать целевые и смысловые установки в своих действиях и поступках по отношению к живой природе; </w:t>
      </w:r>
    </w:p>
    <w:p w:rsidR="00255085" w:rsidRDefault="002D2536">
      <w:pPr>
        <w:pStyle w:val="a1"/>
      </w:pPr>
      <w: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55085" w:rsidRDefault="002D2536">
      <w:pPr>
        <w:pStyle w:val="a1"/>
      </w:pPr>
      <w: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55085" w:rsidRDefault="002D2536">
      <w:r>
        <w:t xml:space="preserve">Формы подведения итогов реализации дополнительной образовательной программы: слёт экологических отрядов Нефтеюганского района, конкурсы, </w:t>
      </w:r>
      <w:r>
        <w:lastRenderedPageBreak/>
        <w:t>виртуальные пробеги и экскурсии, оформление сайте школы экологической направленности, стенда «ЭкоЗнайка» в пространстве школы.</w:t>
      </w:r>
    </w:p>
    <w:p w:rsidR="00255085" w:rsidRDefault="002D2536">
      <w:pPr>
        <w:rPr>
          <w:szCs w:val="26"/>
        </w:rPr>
      </w:pPr>
      <w:r>
        <w:rPr>
          <w:szCs w:val="26"/>
        </w:rPr>
        <w:t xml:space="preserve">Для успешной реализации программы необходимо: материально-техническое оснащение: проектор, компьютер, микроскопы; </w:t>
      </w:r>
      <w:r>
        <w:rPr>
          <w:szCs w:val="26"/>
        </w:rPr>
        <w:tab/>
        <w:t>методическое обеспечение: методические материалы и разработки по темам программы; видеоматериалы; необходимый минимум инструкций по технике безопасности; учебная литература; кадровое обеспечение: педагог дополнительного образования.</w:t>
      </w:r>
    </w:p>
    <w:p w:rsidR="00255085" w:rsidRDefault="00255085">
      <w:pPr>
        <w:rPr>
          <w:szCs w:val="26"/>
        </w:rPr>
      </w:pPr>
    </w:p>
    <w:p w:rsidR="00255085" w:rsidRDefault="00255085">
      <w:pPr>
        <w:rPr>
          <w:szCs w:val="26"/>
        </w:rPr>
      </w:pPr>
    </w:p>
    <w:p w:rsidR="00255085" w:rsidRDefault="002D2536">
      <w:pPr>
        <w:pStyle w:val="2"/>
      </w:pPr>
      <w:bookmarkStart w:id="2" w:name="_Toc55487506"/>
      <w:r>
        <w:t>Учебно-тематический план</w:t>
      </w:r>
      <w:bookmarkEnd w:id="2"/>
    </w:p>
    <w:p w:rsidR="00255085" w:rsidRDefault="002550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1041"/>
        <w:gridCol w:w="967"/>
        <w:gridCol w:w="3707"/>
        <w:gridCol w:w="509"/>
        <w:gridCol w:w="634"/>
        <w:gridCol w:w="848"/>
        <w:gridCol w:w="1453"/>
      </w:tblGrid>
      <w:tr w:rsidR="00255085">
        <w:tc>
          <w:tcPr>
            <w:tcW w:w="215" w:type="pct"/>
            <w:vMerge w:val="restart"/>
            <w:shd w:val="clear" w:color="auto" w:fill="auto"/>
            <w:vAlign w:val="center"/>
          </w:tcPr>
          <w:p w:rsidR="00255085" w:rsidRDefault="002D2536">
            <w:pPr>
              <w:ind w:firstLine="0"/>
              <w:jc w:val="center"/>
              <w:rPr>
                <w:color w:val="000000" w:themeColor="text1"/>
                <w:sz w:val="20"/>
                <w:szCs w:val="20"/>
              </w:rPr>
            </w:pPr>
            <w:bookmarkStart w:id="3" w:name="_Toc406644681"/>
            <w:bookmarkStart w:id="4" w:name="_Toc406644683"/>
            <w:r>
              <w:rPr>
                <w:color w:val="000000" w:themeColor="text1"/>
                <w:sz w:val="20"/>
                <w:szCs w:val="20"/>
              </w:rPr>
              <w:t>№</w:t>
            </w:r>
          </w:p>
          <w:p w:rsidR="00255085" w:rsidRDefault="002D2536">
            <w:pPr>
              <w:ind w:left="-57" w:right="-57" w:firstLine="0"/>
              <w:jc w:val="center"/>
              <w:rPr>
                <w:color w:val="000000" w:themeColor="text1"/>
                <w:sz w:val="20"/>
                <w:szCs w:val="20"/>
              </w:rPr>
            </w:pPr>
            <w:r>
              <w:rPr>
                <w:color w:val="000000" w:themeColor="text1"/>
                <w:sz w:val="20"/>
                <w:szCs w:val="20"/>
              </w:rPr>
              <w:t>п\п</w:t>
            </w:r>
          </w:p>
        </w:tc>
        <w:tc>
          <w:tcPr>
            <w:tcW w:w="544" w:type="pct"/>
            <w:vMerge w:val="restart"/>
            <w:shd w:val="clear" w:color="auto" w:fill="auto"/>
            <w:vAlign w:val="center"/>
          </w:tcPr>
          <w:p w:rsidR="00255085" w:rsidRDefault="002D2536">
            <w:pPr>
              <w:ind w:left="-57" w:right="-57" w:firstLine="0"/>
              <w:jc w:val="center"/>
              <w:rPr>
                <w:color w:val="000000" w:themeColor="text1"/>
                <w:sz w:val="20"/>
                <w:szCs w:val="20"/>
              </w:rPr>
            </w:pPr>
            <w:r>
              <w:rPr>
                <w:color w:val="000000" w:themeColor="text1"/>
                <w:sz w:val="20"/>
                <w:szCs w:val="20"/>
              </w:rPr>
              <w:t>Дата</w:t>
            </w:r>
          </w:p>
        </w:tc>
        <w:tc>
          <w:tcPr>
            <w:tcW w:w="505" w:type="pct"/>
            <w:vMerge w:val="restart"/>
            <w:shd w:val="clear" w:color="auto" w:fill="auto"/>
            <w:vAlign w:val="center"/>
          </w:tcPr>
          <w:p w:rsidR="00255085" w:rsidRDefault="002D2536">
            <w:pPr>
              <w:ind w:left="-113" w:right="-113" w:firstLine="0"/>
              <w:jc w:val="center"/>
              <w:rPr>
                <w:color w:val="000000" w:themeColor="text1"/>
                <w:sz w:val="20"/>
                <w:szCs w:val="20"/>
              </w:rPr>
            </w:pPr>
            <w:r>
              <w:rPr>
                <w:color w:val="000000" w:themeColor="text1"/>
                <w:sz w:val="20"/>
                <w:szCs w:val="20"/>
              </w:rPr>
              <w:t>Коррекция</w:t>
            </w:r>
          </w:p>
        </w:tc>
        <w:tc>
          <w:tcPr>
            <w:tcW w:w="1937" w:type="pct"/>
            <w:vMerge w:val="restart"/>
            <w:shd w:val="clear" w:color="auto" w:fill="auto"/>
            <w:vAlign w:val="center"/>
          </w:tcPr>
          <w:p w:rsidR="00255085" w:rsidRDefault="002D2536">
            <w:pPr>
              <w:ind w:firstLine="0"/>
              <w:jc w:val="center"/>
              <w:rPr>
                <w:color w:val="000000" w:themeColor="text1"/>
                <w:sz w:val="20"/>
                <w:szCs w:val="20"/>
              </w:rPr>
            </w:pPr>
            <w:r>
              <w:rPr>
                <w:color w:val="000000" w:themeColor="text1"/>
                <w:sz w:val="20"/>
                <w:szCs w:val="20"/>
              </w:rPr>
              <w:t>Название раздела, темы</w:t>
            </w:r>
          </w:p>
          <w:p w:rsidR="00255085" w:rsidRDefault="00255085">
            <w:pPr>
              <w:ind w:left="-57" w:right="-57" w:firstLine="0"/>
              <w:jc w:val="center"/>
              <w:rPr>
                <w:color w:val="000000" w:themeColor="text1"/>
                <w:sz w:val="20"/>
                <w:szCs w:val="20"/>
              </w:rPr>
            </w:pPr>
          </w:p>
        </w:tc>
        <w:tc>
          <w:tcPr>
            <w:tcW w:w="1040" w:type="pct"/>
            <w:gridSpan w:val="3"/>
            <w:shd w:val="clear" w:color="auto" w:fill="auto"/>
            <w:vAlign w:val="center"/>
          </w:tcPr>
          <w:p w:rsidR="00255085" w:rsidRDefault="002D2536">
            <w:pPr>
              <w:ind w:firstLine="0"/>
              <w:jc w:val="center"/>
              <w:rPr>
                <w:color w:val="000000" w:themeColor="text1"/>
                <w:sz w:val="20"/>
                <w:szCs w:val="20"/>
              </w:rPr>
            </w:pPr>
            <w:r>
              <w:rPr>
                <w:color w:val="000000" w:themeColor="text1"/>
                <w:sz w:val="20"/>
                <w:szCs w:val="20"/>
              </w:rPr>
              <w:t>Количество часов</w:t>
            </w:r>
          </w:p>
        </w:tc>
        <w:tc>
          <w:tcPr>
            <w:tcW w:w="759" w:type="pct"/>
            <w:vMerge w:val="restart"/>
            <w:vAlign w:val="center"/>
          </w:tcPr>
          <w:p w:rsidR="00255085" w:rsidRDefault="002D2536">
            <w:pPr>
              <w:ind w:left="-113" w:right="-113" w:firstLine="0"/>
              <w:jc w:val="center"/>
              <w:rPr>
                <w:color w:val="000000" w:themeColor="text1"/>
                <w:sz w:val="20"/>
                <w:szCs w:val="20"/>
              </w:rPr>
            </w:pPr>
            <w:r>
              <w:rPr>
                <w:color w:val="000000" w:themeColor="text1"/>
                <w:sz w:val="20"/>
                <w:szCs w:val="20"/>
              </w:rPr>
              <w:t>Формы аттестации/</w:t>
            </w:r>
          </w:p>
          <w:p w:rsidR="00255085" w:rsidRDefault="002D2536">
            <w:pPr>
              <w:ind w:left="-113" w:right="-113" w:firstLine="0"/>
              <w:jc w:val="center"/>
              <w:rPr>
                <w:color w:val="000000" w:themeColor="text1"/>
                <w:sz w:val="20"/>
                <w:szCs w:val="20"/>
              </w:rPr>
            </w:pPr>
            <w:r>
              <w:rPr>
                <w:color w:val="000000" w:themeColor="text1"/>
                <w:sz w:val="20"/>
                <w:szCs w:val="20"/>
              </w:rPr>
              <w:t>контроля</w:t>
            </w:r>
          </w:p>
        </w:tc>
      </w:tr>
      <w:tr w:rsidR="00255085">
        <w:tc>
          <w:tcPr>
            <w:tcW w:w="215" w:type="pct"/>
            <w:vMerge/>
            <w:shd w:val="clear" w:color="auto" w:fill="auto"/>
          </w:tcPr>
          <w:p w:rsidR="00255085" w:rsidRDefault="00255085">
            <w:pPr>
              <w:ind w:left="-57" w:right="-57" w:firstLine="0"/>
              <w:rPr>
                <w:color w:val="000000" w:themeColor="text1"/>
                <w:sz w:val="18"/>
                <w:szCs w:val="18"/>
              </w:rPr>
            </w:pPr>
          </w:p>
        </w:tc>
        <w:tc>
          <w:tcPr>
            <w:tcW w:w="544" w:type="pct"/>
            <w:vMerge/>
            <w:shd w:val="clear" w:color="auto" w:fill="auto"/>
          </w:tcPr>
          <w:p w:rsidR="00255085" w:rsidRDefault="00255085">
            <w:pPr>
              <w:ind w:left="-57" w:right="-57" w:firstLine="0"/>
              <w:rPr>
                <w:color w:val="000000" w:themeColor="text1"/>
                <w:sz w:val="18"/>
                <w:szCs w:val="18"/>
              </w:rPr>
            </w:pPr>
          </w:p>
        </w:tc>
        <w:tc>
          <w:tcPr>
            <w:tcW w:w="505" w:type="pct"/>
            <w:vMerge/>
            <w:shd w:val="clear" w:color="auto" w:fill="auto"/>
          </w:tcPr>
          <w:p w:rsidR="00255085" w:rsidRDefault="00255085">
            <w:pPr>
              <w:ind w:firstLine="0"/>
              <w:rPr>
                <w:color w:val="000000" w:themeColor="text1"/>
                <w:sz w:val="18"/>
                <w:szCs w:val="18"/>
              </w:rPr>
            </w:pPr>
          </w:p>
        </w:tc>
        <w:tc>
          <w:tcPr>
            <w:tcW w:w="1937" w:type="pct"/>
            <w:vMerge/>
            <w:shd w:val="clear" w:color="auto" w:fill="auto"/>
          </w:tcPr>
          <w:p w:rsidR="00255085" w:rsidRDefault="00255085">
            <w:pPr>
              <w:ind w:left="-57" w:right="-57" w:firstLine="0"/>
              <w:rPr>
                <w:color w:val="000000" w:themeColor="text1"/>
                <w:sz w:val="18"/>
                <w:szCs w:val="18"/>
              </w:rPr>
            </w:pPr>
          </w:p>
        </w:tc>
        <w:tc>
          <w:tcPr>
            <w:tcW w:w="266" w:type="pct"/>
            <w:shd w:val="clear" w:color="auto" w:fill="auto"/>
            <w:vAlign w:val="center"/>
          </w:tcPr>
          <w:p w:rsidR="00255085" w:rsidRDefault="002D2536">
            <w:pPr>
              <w:ind w:left="-113" w:right="-113" w:firstLine="0"/>
              <w:jc w:val="center"/>
              <w:rPr>
                <w:color w:val="000000" w:themeColor="text1"/>
                <w:sz w:val="20"/>
                <w:szCs w:val="20"/>
              </w:rPr>
            </w:pPr>
            <w:r>
              <w:rPr>
                <w:color w:val="000000" w:themeColor="text1"/>
                <w:sz w:val="20"/>
                <w:szCs w:val="20"/>
              </w:rPr>
              <w:t>Всего</w:t>
            </w:r>
          </w:p>
        </w:tc>
        <w:tc>
          <w:tcPr>
            <w:tcW w:w="331" w:type="pct"/>
            <w:shd w:val="clear" w:color="auto" w:fill="auto"/>
            <w:vAlign w:val="center"/>
          </w:tcPr>
          <w:p w:rsidR="00255085" w:rsidRDefault="002D2536">
            <w:pPr>
              <w:ind w:left="-113" w:right="-113" w:firstLine="0"/>
              <w:jc w:val="center"/>
              <w:rPr>
                <w:color w:val="000000" w:themeColor="text1"/>
                <w:sz w:val="20"/>
                <w:szCs w:val="20"/>
              </w:rPr>
            </w:pPr>
            <w:r>
              <w:rPr>
                <w:color w:val="000000" w:themeColor="text1"/>
                <w:sz w:val="20"/>
                <w:szCs w:val="20"/>
              </w:rPr>
              <w:t>Теория</w:t>
            </w:r>
          </w:p>
        </w:tc>
        <w:tc>
          <w:tcPr>
            <w:tcW w:w="443" w:type="pct"/>
            <w:shd w:val="clear" w:color="auto" w:fill="auto"/>
            <w:vAlign w:val="center"/>
          </w:tcPr>
          <w:p w:rsidR="00255085" w:rsidRDefault="002D2536">
            <w:pPr>
              <w:ind w:left="-113" w:right="-113" w:firstLine="0"/>
              <w:jc w:val="center"/>
              <w:rPr>
                <w:color w:val="000000" w:themeColor="text1"/>
                <w:sz w:val="20"/>
                <w:szCs w:val="20"/>
              </w:rPr>
            </w:pPr>
            <w:r>
              <w:rPr>
                <w:color w:val="000000" w:themeColor="text1"/>
                <w:sz w:val="20"/>
                <w:szCs w:val="20"/>
              </w:rPr>
              <w:t>Практика</w:t>
            </w:r>
          </w:p>
        </w:tc>
        <w:tc>
          <w:tcPr>
            <w:tcW w:w="759" w:type="pct"/>
            <w:vMerge/>
          </w:tcPr>
          <w:p w:rsidR="00255085" w:rsidRDefault="00255085">
            <w:pPr>
              <w:ind w:firstLine="0"/>
              <w:rPr>
                <w:color w:val="000000" w:themeColor="text1"/>
                <w:sz w:val="18"/>
                <w:szCs w:val="18"/>
              </w:rPr>
            </w:pPr>
          </w:p>
        </w:tc>
      </w:tr>
      <w:tr w:rsidR="00255085">
        <w:trPr>
          <w:trHeight w:val="1088"/>
        </w:trPr>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1</w:t>
            </w:r>
          </w:p>
        </w:tc>
        <w:tc>
          <w:tcPr>
            <w:tcW w:w="544" w:type="pct"/>
            <w:shd w:val="clear" w:color="auto" w:fill="auto"/>
          </w:tcPr>
          <w:p w:rsidR="00255085" w:rsidRDefault="002D2536">
            <w:pPr>
              <w:ind w:left="-57" w:right="-57" w:firstLine="0"/>
              <w:rPr>
                <w:color w:val="000000" w:themeColor="text1"/>
                <w:sz w:val="22"/>
                <w:szCs w:val="22"/>
              </w:rPr>
            </w:pPr>
            <w:r>
              <w:rPr>
                <w:color w:val="000000" w:themeColor="text1"/>
                <w:sz w:val="22"/>
                <w:szCs w:val="22"/>
              </w:rPr>
              <w:t xml:space="preserve">сентябрь 2023 </w:t>
            </w:r>
          </w:p>
          <w:p w:rsidR="00255085" w:rsidRDefault="00255085">
            <w:pPr>
              <w:ind w:left="-57" w:right="-57" w:firstLine="0"/>
              <w:rPr>
                <w:color w:val="000000" w:themeColor="text1"/>
                <w:sz w:val="22"/>
                <w:szCs w:val="22"/>
              </w:rPr>
            </w:pP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Всероссийский фестиваль   экологии и энергосбережения #ВместеЯрче</w:t>
            </w: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11</w:t>
            </w:r>
          </w:p>
        </w:tc>
        <w:tc>
          <w:tcPr>
            <w:tcW w:w="331"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3</w:t>
            </w: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8</w:t>
            </w:r>
          </w:p>
        </w:tc>
        <w:tc>
          <w:tcPr>
            <w:tcW w:w="759" w:type="pct"/>
          </w:tcPr>
          <w:p w:rsidR="00255085" w:rsidRDefault="002D2536">
            <w:pPr>
              <w:ind w:firstLine="0"/>
              <w:rPr>
                <w:color w:val="000000" w:themeColor="text1"/>
                <w:sz w:val="22"/>
                <w:szCs w:val="22"/>
              </w:rPr>
            </w:pPr>
            <w:r>
              <w:rPr>
                <w:color w:val="000000" w:themeColor="text1"/>
                <w:sz w:val="22"/>
                <w:szCs w:val="22"/>
              </w:rPr>
              <w:t>беседа, лекция, опрос, практикум</w:t>
            </w:r>
          </w:p>
          <w:p w:rsidR="00255085" w:rsidRDefault="002D2536">
            <w:pPr>
              <w:ind w:firstLine="0"/>
              <w:rPr>
                <w:color w:val="000000" w:themeColor="text1"/>
                <w:sz w:val="22"/>
                <w:szCs w:val="22"/>
              </w:rPr>
            </w:pPr>
            <w:r>
              <w:rPr>
                <w:color w:val="000000" w:themeColor="text1"/>
                <w:sz w:val="22"/>
                <w:szCs w:val="22"/>
              </w:rPr>
              <w:t>ситуативные задачи</w:t>
            </w:r>
          </w:p>
        </w:tc>
      </w:tr>
      <w:tr w:rsidR="00255085">
        <w:trPr>
          <w:trHeight w:val="1088"/>
        </w:trPr>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2</w:t>
            </w:r>
          </w:p>
        </w:tc>
        <w:tc>
          <w:tcPr>
            <w:tcW w:w="544" w:type="pct"/>
            <w:shd w:val="clear" w:color="auto" w:fill="auto"/>
          </w:tcPr>
          <w:p w:rsidR="00255085" w:rsidRDefault="002D2536">
            <w:pPr>
              <w:ind w:left="-57" w:right="-57" w:firstLine="0"/>
              <w:rPr>
                <w:color w:val="000000" w:themeColor="text1"/>
                <w:sz w:val="22"/>
                <w:szCs w:val="22"/>
                <w:lang w:val="en-US"/>
              </w:rPr>
            </w:pPr>
            <w:r>
              <w:rPr>
                <w:color w:val="000000" w:themeColor="text1"/>
                <w:sz w:val="22"/>
                <w:szCs w:val="22"/>
              </w:rPr>
              <w:t>сентябрь 2023– ноябрь 2023</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Всероссийский фотофестиваль «Посмотри!». Конкурс Юных фотографов о природе</w:t>
            </w:r>
          </w:p>
          <w:p w:rsidR="00255085" w:rsidRDefault="00255085">
            <w:pPr>
              <w:ind w:left="-57" w:right="-57" w:firstLine="0"/>
              <w:rPr>
                <w:color w:val="000000" w:themeColor="text1"/>
                <w:sz w:val="22"/>
                <w:szCs w:val="22"/>
              </w:rPr>
            </w:pP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7</w:t>
            </w:r>
          </w:p>
        </w:tc>
        <w:tc>
          <w:tcPr>
            <w:tcW w:w="331"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1</w:t>
            </w: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6</w:t>
            </w:r>
          </w:p>
        </w:tc>
        <w:tc>
          <w:tcPr>
            <w:tcW w:w="759" w:type="pct"/>
          </w:tcPr>
          <w:p w:rsidR="00255085" w:rsidRDefault="002D2536">
            <w:pPr>
              <w:ind w:firstLine="0"/>
              <w:rPr>
                <w:color w:val="000000" w:themeColor="text1"/>
                <w:sz w:val="22"/>
                <w:szCs w:val="22"/>
              </w:rPr>
            </w:pPr>
            <w:r>
              <w:rPr>
                <w:color w:val="000000" w:themeColor="text1"/>
                <w:sz w:val="22"/>
                <w:szCs w:val="22"/>
              </w:rPr>
              <w:t>беседа, опрос, выставка</w:t>
            </w:r>
          </w:p>
        </w:tc>
      </w:tr>
      <w:tr w:rsidR="00255085">
        <w:trPr>
          <w:trHeight w:val="1088"/>
        </w:trPr>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3</w:t>
            </w:r>
          </w:p>
        </w:tc>
        <w:tc>
          <w:tcPr>
            <w:tcW w:w="544" w:type="pct"/>
            <w:shd w:val="clear" w:color="auto" w:fill="auto"/>
          </w:tcPr>
          <w:p w:rsidR="00255085" w:rsidRDefault="002D2536">
            <w:pPr>
              <w:ind w:left="-57" w:right="-57" w:firstLine="0"/>
              <w:rPr>
                <w:color w:val="000000" w:themeColor="text1"/>
                <w:sz w:val="22"/>
                <w:szCs w:val="22"/>
              </w:rPr>
            </w:pPr>
            <w:r>
              <w:rPr>
                <w:color w:val="000000" w:themeColor="text1"/>
                <w:sz w:val="22"/>
                <w:szCs w:val="22"/>
              </w:rPr>
              <w:t>сентябрь 2023 –</w:t>
            </w:r>
          </w:p>
          <w:p w:rsidR="00255085" w:rsidRDefault="002D2536">
            <w:pPr>
              <w:ind w:left="-57" w:right="-57" w:firstLine="0"/>
              <w:rPr>
                <w:color w:val="000000" w:themeColor="text1"/>
                <w:sz w:val="22"/>
                <w:szCs w:val="22"/>
              </w:rPr>
            </w:pPr>
            <w:r>
              <w:rPr>
                <w:color w:val="000000" w:themeColor="text1"/>
                <w:sz w:val="22"/>
                <w:szCs w:val="22"/>
              </w:rPr>
              <w:t>май 2024</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Всероссийский Марафон Друзей заповедных островов</w:t>
            </w: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22</w:t>
            </w:r>
          </w:p>
        </w:tc>
        <w:tc>
          <w:tcPr>
            <w:tcW w:w="331"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4</w:t>
            </w: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18</w:t>
            </w:r>
          </w:p>
        </w:tc>
        <w:tc>
          <w:tcPr>
            <w:tcW w:w="759" w:type="pct"/>
          </w:tcPr>
          <w:p w:rsidR="00255085" w:rsidRDefault="002D2536">
            <w:pPr>
              <w:ind w:firstLine="0"/>
              <w:rPr>
                <w:color w:val="000000" w:themeColor="text1"/>
                <w:sz w:val="22"/>
                <w:szCs w:val="22"/>
              </w:rPr>
            </w:pPr>
            <w:r>
              <w:rPr>
                <w:color w:val="000000" w:themeColor="text1"/>
                <w:sz w:val="22"/>
                <w:szCs w:val="22"/>
              </w:rPr>
              <w:t>беседа, лекция, опрос, практикум</w:t>
            </w: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4</w:t>
            </w:r>
          </w:p>
        </w:tc>
        <w:tc>
          <w:tcPr>
            <w:tcW w:w="544" w:type="pct"/>
            <w:shd w:val="clear" w:color="auto" w:fill="auto"/>
          </w:tcPr>
          <w:p w:rsidR="00255085" w:rsidRDefault="002D2536">
            <w:pPr>
              <w:ind w:right="-57" w:firstLine="0"/>
              <w:rPr>
                <w:color w:val="000000" w:themeColor="text1"/>
                <w:sz w:val="22"/>
                <w:szCs w:val="22"/>
              </w:rPr>
            </w:pPr>
            <w:r>
              <w:rPr>
                <w:color w:val="000000" w:themeColor="text1"/>
                <w:sz w:val="22"/>
                <w:szCs w:val="22"/>
              </w:rPr>
              <w:t>сентябрь 2023 – октябрь 2023</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Режим дня первоклассника</w:t>
            </w:r>
          </w:p>
          <w:p w:rsidR="00255085" w:rsidRDefault="00255085">
            <w:pPr>
              <w:ind w:firstLine="0"/>
              <w:rPr>
                <w:color w:val="000000" w:themeColor="text1"/>
                <w:sz w:val="22"/>
                <w:szCs w:val="22"/>
              </w:rPr>
            </w:pP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4</w:t>
            </w:r>
          </w:p>
        </w:tc>
        <w:tc>
          <w:tcPr>
            <w:tcW w:w="331" w:type="pct"/>
            <w:shd w:val="clear" w:color="auto" w:fill="auto"/>
            <w:vAlign w:val="center"/>
          </w:tcPr>
          <w:p w:rsidR="00255085" w:rsidRDefault="00255085">
            <w:pPr>
              <w:ind w:left="-113" w:right="-113" w:firstLine="0"/>
              <w:jc w:val="center"/>
              <w:rPr>
                <w:color w:val="000000" w:themeColor="text1"/>
                <w:sz w:val="22"/>
                <w:szCs w:val="22"/>
              </w:rPr>
            </w:pP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4</w:t>
            </w:r>
          </w:p>
        </w:tc>
        <w:tc>
          <w:tcPr>
            <w:tcW w:w="759" w:type="pct"/>
          </w:tcPr>
          <w:p w:rsidR="00255085" w:rsidRDefault="002D2536">
            <w:pPr>
              <w:ind w:firstLine="0"/>
              <w:rPr>
                <w:color w:val="000000" w:themeColor="text1"/>
                <w:sz w:val="22"/>
                <w:szCs w:val="22"/>
              </w:rPr>
            </w:pPr>
            <w:r>
              <w:rPr>
                <w:color w:val="000000" w:themeColor="text1"/>
                <w:sz w:val="22"/>
                <w:szCs w:val="22"/>
              </w:rPr>
              <w:t>беседа, опрос, ситуативные задачи</w:t>
            </w: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5</w:t>
            </w:r>
          </w:p>
        </w:tc>
        <w:tc>
          <w:tcPr>
            <w:tcW w:w="544" w:type="pct"/>
            <w:shd w:val="clear" w:color="auto" w:fill="auto"/>
          </w:tcPr>
          <w:p w:rsidR="00255085" w:rsidRDefault="002D2536">
            <w:pPr>
              <w:ind w:left="-57" w:right="-57" w:firstLine="0"/>
              <w:rPr>
                <w:color w:val="000000" w:themeColor="text1"/>
                <w:sz w:val="22"/>
                <w:szCs w:val="22"/>
              </w:rPr>
            </w:pPr>
            <w:r>
              <w:rPr>
                <w:color w:val="000000" w:themeColor="text1"/>
                <w:sz w:val="22"/>
                <w:szCs w:val="22"/>
              </w:rPr>
              <w:t>октябрь 2023 –</w:t>
            </w:r>
          </w:p>
          <w:p w:rsidR="00255085" w:rsidRDefault="002D2536">
            <w:pPr>
              <w:ind w:left="-57" w:right="-57" w:firstLine="0"/>
              <w:rPr>
                <w:color w:val="000000" w:themeColor="text1"/>
                <w:sz w:val="22"/>
                <w:szCs w:val="22"/>
              </w:rPr>
            </w:pPr>
            <w:r>
              <w:rPr>
                <w:color w:val="000000" w:themeColor="text1"/>
                <w:sz w:val="22"/>
                <w:szCs w:val="22"/>
              </w:rPr>
              <w:t>май 2024</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 xml:space="preserve"> Заповедные уроки</w:t>
            </w: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28</w:t>
            </w:r>
          </w:p>
        </w:tc>
        <w:tc>
          <w:tcPr>
            <w:tcW w:w="331"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5</w:t>
            </w: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23</w:t>
            </w:r>
          </w:p>
        </w:tc>
        <w:tc>
          <w:tcPr>
            <w:tcW w:w="759" w:type="pct"/>
          </w:tcPr>
          <w:p w:rsidR="00255085" w:rsidRDefault="002D2536">
            <w:pPr>
              <w:ind w:firstLine="0"/>
              <w:rPr>
                <w:color w:val="000000" w:themeColor="text1"/>
                <w:sz w:val="22"/>
                <w:szCs w:val="22"/>
              </w:rPr>
            </w:pPr>
            <w:r>
              <w:rPr>
                <w:color w:val="000000" w:themeColor="text1"/>
                <w:sz w:val="22"/>
                <w:szCs w:val="22"/>
              </w:rPr>
              <w:t>беседа, лекция, опрос, практикум</w:t>
            </w: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6</w:t>
            </w:r>
          </w:p>
        </w:tc>
        <w:tc>
          <w:tcPr>
            <w:tcW w:w="544" w:type="pct"/>
            <w:shd w:val="clear" w:color="auto" w:fill="auto"/>
          </w:tcPr>
          <w:p w:rsidR="00255085" w:rsidRDefault="002D2536">
            <w:pPr>
              <w:ind w:right="-57" w:firstLine="0"/>
              <w:rPr>
                <w:color w:val="000000" w:themeColor="text1"/>
                <w:sz w:val="22"/>
                <w:szCs w:val="22"/>
              </w:rPr>
            </w:pPr>
            <w:r>
              <w:rPr>
                <w:color w:val="000000" w:themeColor="text1"/>
                <w:sz w:val="22"/>
                <w:szCs w:val="22"/>
              </w:rPr>
              <w:t>ноябрь 2023</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Экомарафон – переработка «Сдай макулатуру – спаси дерево!»</w:t>
            </w: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3</w:t>
            </w:r>
          </w:p>
        </w:tc>
        <w:tc>
          <w:tcPr>
            <w:tcW w:w="331" w:type="pct"/>
            <w:shd w:val="clear" w:color="auto" w:fill="auto"/>
            <w:vAlign w:val="center"/>
          </w:tcPr>
          <w:p w:rsidR="00255085" w:rsidRDefault="00255085">
            <w:pPr>
              <w:ind w:left="-113" w:right="-113" w:firstLine="0"/>
              <w:jc w:val="center"/>
              <w:rPr>
                <w:color w:val="000000" w:themeColor="text1"/>
                <w:sz w:val="22"/>
                <w:szCs w:val="22"/>
              </w:rPr>
            </w:pP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3</w:t>
            </w:r>
          </w:p>
        </w:tc>
        <w:tc>
          <w:tcPr>
            <w:tcW w:w="759" w:type="pct"/>
          </w:tcPr>
          <w:p w:rsidR="00255085" w:rsidRDefault="002D2536">
            <w:pPr>
              <w:ind w:firstLine="0"/>
              <w:rPr>
                <w:color w:val="000000" w:themeColor="text1"/>
                <w:sz w:val="22"/>
                <w:szCs w:val="22"/>
              </w:rPr>
            </w:pPr>
            <w:r>
              <w:rPr>
                <w:color w:val="000000" w:themeColor="text1"/>
                <w:sz w:val="22"/>
                <w:szCs w:val="22"/>
              </w:rPr>
              <w:t>беседа, лекция, опрос, практикум</w:t>
            </w: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7</w:t>
            </w:r>
          </w:p>
        </w:tc>
        <w:tc>
          <w:tcPr>
            <w:tcW w:w="544" w:type="pct"/>
            <w:shd w:val="clear" w:color="auto" w:fill="auto"/>
          </w:tcPr>
          <w:p w:rsidR="00255085" w:rsidRDefault="002D2536">
            <w:pPr>
              <w:ind w:right="-57" w:firstLine="0"/>
              <w:rPr>
                <w:color w:val="000000" w:themeColor="text1"/>
                <w:sz w:val="22"/>
                <w:szCs w:val="22"/>
              </w:rPr>
            </w:pPr>
            <w:r>
              <w:rPr>
                <w:color w:val="000000" w:themeColor="text1"/>
                <w:sz w:val="22"/>
                <w:szCs w:val="22"/>
              </w:rPr>
              <w:t>ноябрь 2023</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Синичкин день. Акция «Сделано с заботой»</w:t>
            </w:r>
          </w:p>
          <w:p w:rsidR="00255085" w:rsidRDefault="00255085">
            <w:pPr>
              <w:pStyle w:val="aff4"/>
              <w:ind w:firstLine="0"/>
              <w:rPr>
                <w:color w:val="000000" w:themeColor="text1"/>
                <w:sz w:val="22"/>
                <w:szCs w:val="22"/>
              </w:rPr>
            </w:pP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5</w:t>
            </w:r>
          </w:p>
        </w:tc>
        <w:tc>
          <w:tcPr>
            <w:tcW w:w="331" w:type="pct"/>
            <w:shd w:val="clear" w:color="auto" w:fill="auto"/>
            <w:vAlign w:val="center"/>
          </w:tcPr>
          <w:p w:rsidR="00255085" w:rsidRDefault="00255085">
            <w:pPr>
              <w:ind w:left="-113" w:right="-113" w:firstLine="0"/>
              <w:jc w:val="center"/>
              <w:rPr>
                <w:color w:val="000000" w:themeColor="text1"/>
                <w:sz w:val="22"/>
                <w:szCs w:val="22"/>
              </w:rPr>
            </w:pP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5</w:t>
            </w:r>
          </w:p>
        </w:tc>
        <w:tc>
          <w:tcPr>
            <w:tcW w:w="759" w:type="pct"/>
          </w:tcPr>
          <w:p w:rsidR="00255085" w:rsidRDefault="002D2536">
            <w:pPr>
              <w:ind w:firstLine="0"/>
              <w:rPr>
                <w:color w:val="000000" w:themeColor="text1"/>
                <w:sz w:val="22"/>
                <w:szCs w:val="22"/>
              </w:rPr>
            </w:pPr>
            <w:r>
              <w:rPr>
                <w:color w:val="000000" w:themeColor="text1"/>
                <w:sz w:val="22"/>
                <w:szCs w:val="22"/>
              </w:rPr>
              <w:t>беседа, опрос, практикум, ситуативные задачи</w:t>
            </w: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8</w:t>
            </w:r>
          </w:p>
        </w:tc>
        <w:tc>
          <w:tcPr>
            <w:tcW w:w="544" w:type="pct"/>
            <w:shd w:val="clear" w:color="auto" w:fill="auto"/>
          </w:tcPr>
          <w:p w:rsidR="00255085" w:rsidRDefault="002D2536">
            <w:pPr>
              <w:ind w:right="-57" w:firstLine="0"/>
              <w:rPr>
                <w:color w:val="000000" w:themeColor="text1"/>
                <w:sz w:val="22"/>
                <w:szCs w:val="22"/>
              </w:rPr>
            </w:pPr>
            <w:r>
              <w:rPr>
                <w:color w:val="000000" w:themeColor="text1"/>
                <w:sz w:val="22"/>
                <w:szCs w:val="22"/>
              </w:rPr>
              <w:t>ноябрь 2023 – декабрь 2024</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Спортивная игра «Путешествие по Югре»</w:t>
            </w:r>
          </w:p>
          <w:p w:rsidR="00255085" w:rsidRDefault="00255085">
            <w:pPr>
              <w:ind w:firstLine="0"/>
              <w:rPr>
                <w:color w:val="000000" w:themeColor="text1"/>
                <w:sz w:val="22"/>
                <w:szCs w:val="22"/>
              </w:rPr>
            </w:pP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5</w:t>
            </w:r>
          </w:p>
        </w:tc>
        <w:tc>
          <w:tcPr>
            <w:tcW w:w="331"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1</w:t>
            </w: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4</w:t>
            </w:r>
          </w:p>
        </w:tc>
        <w:tc>
          <w:tcPr>
            <w:tcW w:w="759" w:type="pct"/>
          </w:tcPr>
          <w:p w:rsidR="00255085" w:rsidRDefault="002D2536">
            <w:pPr>
              <w:ind w:firstLine="0"/>
              <w:rPr>
                <w:color w:val="000000" w:themeColor="text1"/>
                <w:sz w:val="22"/>
                <w:szCs w:val="22"/>
              </w:rPr>
            </w:pPr>
            <w:r>
              <w:rPr>
                <w:color w:val="000000" w:themeColor="text1"/>
                <w:sz w:val="22"/>
                <w:szCs w:val="22"/>
              </w:rPr>
              <w:t>беседа, опрос, ситуативные задачи</w:t>
            </w: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9</w:t>
            </w:r>
          </w:p>
        </w:tc>
        <w:tc>
          <w:tcPr>
            <w:tcW w:w="544" w:type="pct"/>
            <w:shd w:val="clear" w:color="auto" w:fill="auto"/>
          </w:tcPr>
          <w:p w:rsidR="00255085" w:rsidRDefault="002D2536">
            <w:pPr>
              <w:ind w:right="-57" w:firstLine="0"/>
              <w:rPr>
                <w:color w:val="000000" w:themeColor="text1"/>
                <w:sz w:val="22"/>
                <w:szCs w:val="22"/>
              </w:rPr>
            </w:pPr>
            <w:r>
              <w:rPr>
                <w:color w:val="000000" w:themeColor="text1"/>
                <w:sz w:val="22"/>
                <w:szCs w:val="22"/>
              </w:rPr>
              <w:t>ноябрь 2023 – декабрь 2024</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Месячник экологических профессий</w:t>
            </w: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9</w:t>
            </w:r>
          </w:p>
        </w:tc>
        <w:tc>
          <w:tcPr>
            <w:tcW w:w="331"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1</w:t>
            </w: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4</w:t>
            </w:r>
          </w:p>
        </w:tc>
        <w:tc>
          <w:tcPr>
            <w:tcW w:w="759" w:type="pct"/>
          </w:tcPr>
          <w:p w:rsidR="00255085" w:rsidRDefault="00255085">
            <w:pPr>
              <w:ind w:firstLine="0"/>
              <w:rPr>
                <w:color w:val="000000" w:themeColor="text1"/>
                <w:sz w:val="22"/>
                <w:szCs w:val="22"/>
              </w:rPr>
            </w:pP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10</w:t>
            </w:r>
          </w:p>
        </w:tc>
        <w:tc>
          <w:tcPr>
            <w:tcW w:w="544" w:type="pct"/>
            <w:shd w:val="clear" w:color="auto" w:fill="auto"/>
          </w:tcPr>
          <w:p w:rsidR="00255085" w:rsidRDefault="002D2536">
            <w:pPr>
              <w:ind w:right="-57" w:firstLine="0"/>
              <w:rPr>
                <w:color w:val="000000" w:themeColor="text1"/>
                <w:sz w:val="22"/>
                <w:szCs w:val="22"/>
              </w:rPr>
            </w:pPr>
            <w:r>
              <w:rPr>
                <w:color w:val="000000" w:themeColor="text1"/>
                <w:sz w:val="22"/>
                <w:szCs w:val="22"/>
              </w:rPr>
              <w:t xml:space="preserve">декабрь </w:t>
            </w:r>
            <w:r>
              <w:rPr>
                <w:color w:val="000000" w:themeColor="text1"/>
                <w:sz w:val="22"/>
                <w:szCs w:val="22"/>
              </w:rPr>
              <w:lastRenderedPageBreak/>
              <w:t>2023</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Акция «Вторая жизнь пластика»</w:t>
            </w:r>
          </w:p>
          <w:p w:rsidR="00255085" w:rsidRDefault="00255085">
            <w:pPr>
              <w:ind w:firstLine="0"/>
              <w:rPr>
                <w:color w:val="000000" w:themeColor="text1"/>
                <w:sz w:val="22"/>
                <w:szCs w:val="22"/>
              </w:rPr>
            </w:pP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lastRenderedPageBreak/>
              <w:t>3</w:t>
            </w:r>
          </w:p>
        </w:tc>
        <w:tc>
          <w:tcPr>
            <w:tcW w:w="331" w:type="pct"/>
            <w:shd w:val="clear" w:color="auto" w:fill="auto"/>
            <w:vAlign w:val="center"/>
          </w:tcPr>
          <w:p w:rsidR="00255085" w:rsidRDefault="00255085">
            <w:pPr>
              <w:ind w:left="-113" w:right="-113" w:firstLine="0"/>
              <w:jc w:val="center"/>
              <w:rPr>
                <w:color w:val="000000" w:themeColor="text1"/>
                <w:sz w:val="22"/>
                <w:szCs w:val="22"/>
              </w:rPr>
            </w:pP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3</w:t>
            </w:r>
          </w:p>
        </w:tc>
        <w:tc>
          <w:tcPr>
            <w:tcW w:w="759" w:type="pct"/>
          </w:tcPr>
          <w:p w:rsidR="00255085" w:rsidRDefault="002D2536">
            <w:pPr>
              <w:ind w:firstLine="0"/>
              <w:rPr>
                <w:color w:val="000000" w:themeColor="text1"/>
                <w:sz w:val="22"/>
                <w:szCs w:val="22"/>
              </w:rPr>
            </w:pPr>
            <w:r>
              <w:rPr>
                <w:color w:val="000000" w:themeColor="text1"/>
                <w:sz w:val="22"/>
                <w:szCs w:val="22"/>
              </w:rPr>
              <w:t xml:space="preserve">беседа, </w:t>
            </w:r>
            <w:r>
              <w:rPr>
                <w:color w:val="000000" w:themeColor="text1"/>
                <w:sz w:val="22"/>
                <w:szCs w:val="22"/>
              </w:rPr>
              <w:lastRenderedPageBreak/>
              <w:t>лекция, опрос, практикум, ситуативные задачи</w:t>
            </w: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lastRenderedPageBreak/>
              <w:t>11</w:t>
            </w:r>
          </w:p>
        </w:tc>
        <w:tc>
          <w:tcPr>
            <w:tcW w:w="544" w:type="pct"/>
            <w:shd w:val="clear" w:color="auto" w:fill="auto"/>
          </w:tcPr>
          <w:p w:rsidR="00255085" w:rsidRDefault="002D2536">
            <w:pPr>
              <w:ind w:right="-57" w:firstLine="0"/>
              <w:rPr>
                <w:color w:val="000000" w:themeColor="text1"/>
                <w:sz w:val="22"/>
                <w:szCs w:val="22"/>
              </w:rPr>
            </w:pPr>
            <w:r>
              <w:rPr>
                <w:color w:val="000000" w:themeColor="text1"/>
                <w:sz w:val="22"/>
                <w:szCs w:val="22"/>
              </w:rPr>
              <w:t>декабрь 2023</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«Зеленый новый год» (изготовление из вторсырья поделок на ёлку)</w:t>
            </w: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7</w:t>
            </w:r>
          </w:p>
        </w:tc>
        <w:tc>
          <w:tcPr>
            <w:tcW w:w="331"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1</w:t>
            </w: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6</w:t>
            </w:r>
          </w:p>
        </w:tc>
        <w:tc>
          <w:tcPr>
            <w:tcW w:w="759" w:type="pct"/>
          </w:tcPr>
          <w:p w:rsidR="00255085" w:rsidRDefault="002D2536">
            <w:pPr>
              <w:ind w:firstLine="0"/>
              <w:rPr>
                <w:color w:val="000000" w:themeColor="text1"/>
                <w:sz w:val="22"/>
                <w:szCs w:val="22"/>
              </w:rPr>
            </w:pPr>
            <w:r>
              <w:rPr>
                <w:color w:val="000000" w:themeColor="text1"/>
                <w:sz w:val="22"/>
                <w:szCs w:val="22"/>
              </w:rPr>
              <w:t>беседа, опрос, практикум</w:t>
            </w: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12</w:t>
            </w:r>
          </w:p>
        </w:tc>
        <w:tc>
          <w:tcPr>
            <w:tcW w:w="544" w:type="pct"/>
            <w:shd w:val="clear" w:color="auto" w:fill="auto"/>
          </w:tcPr>
          <w:p w:rsidR="00255085" w:rsidRDefault="002D2536">
            <w:pPr>
              <w:ind w:right="-57" w:firstLine="0"/>
              <w:rPr>
                <w:color w:val="000000" w:themeColor="text1"/>
                <w:sz w:val="22"/>
                <w:szCs w:val="22"/>
              </w:rPr>
            </w:pPr>
            <w:r>
              <w:rPr>
                <w:color w:val="000000" w:themeColor="text1"/>
                <w:sz w:val="22"/>
                <w:szCs w:val="22"/>
              </w:rPr>
              <w:t>январь 2024-февраль 2024</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firstLine="0"/>
              <w:rPr>
                <w:color w:val="000000" w:themeColor="text1"/>
                <w:sz w:val="22"/>
                <w:szCs w:val="22"/>
              </w:rPr>
            </w:pPr>
            <w:r>
              <w:rPr>
                <w:color w:val="000000" w:themeColor="text1"/>
                <w:sz w:val="22"/>
                <w:szCs w:val="22"/>
              </w:rPr>
              <w:t>Акция «Добрые крышечки»</w:t>
            </w:r>
          </w:p>
          <w:p w:rsidR="00255085" w:rsidRDefault="00255085">
            <w:pPr>
              <w:ind w:firstLine="0"/>
              <w:rPr>
                <w:color w:val="000000" w:themeColor="text1"/>
                <w:sz w:val="22"/>
                <w:szCs w:val="22"/>
              </w:rPr>
            </w:pP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5</w:t>
            </w:r>
          </w:p>
        </w:tc>
        <w:tc>
          <w:tcPr>
            <w:tcW w:w="331" w:type="pct"/>
            <w:shd w:val="clear" w:color="auto" w:fill="auto"/>
            <w:vAlign w:val="center"/>
          </w:tcPr>
          <w:p w:rsidR="00255085" w:rsidRDefault="00255085">
            <w:pPr>
              <w:ind w:left="-113" w:right="-113" w:firstLine="0"/>
              <w:jc w:val="center"/>
              <w:rPr>
                <w:color w:val="000000" w:themeColor="text1"/>
                <w:sz w:val="22"/>
                <w:szCs w:val="22"/>
              </w:rPr>
            </w:pP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5</w:t>
            </w:r>
          </w:p>
        </w:tc>
        <w:tc>
          <w:tcPr>
            <w:tcW w:w="759" w:type="pct"/>
          </w:tcPr>
          <w:p w:rsidR="00255085" w:rsidRDefault="002D2536">
            <w:pPr>
              <w:ind w:firstLine="0"/>
              <w:rPr>
                <w:color w:val="000000" w:themeColor="text1"/>
                <w:sz w:val="22"/>
                <w:szCs w:val="22"/>
              </w:rPr>
            </w:pPr>
            <w:r>
              <w:rPr>
                <w:color w:val="000000" w:themeColor="text1"/>
                <w:sz w:val="22"/>
                <w:szCs w:val="22"/>
              </w:rPr>
              <w:t>беседа, лекция, опрос, практикум, ситуативные задачи</w:t>
            </w:r>
          </w:p>
        </w:tc>
      </w:tr>
      <w:tr w:rsidR="00255085">
        <w:tc>
          <w:tcPr>
            <w:tcW w:w="215" w:type="pct"/>
            <w:shd w:val="clear" w:color="auto" w:fill="auto"/>
          </w:tcPr>
          <w:p w:rsidR="00255085" w:rsidRDefault="002D2536">
            <w:pPr>
              <w:ind w:left="-57" w:right="-57" w:firstLine="0"/>
              <w:jc w:val="center"/>
              <w:rPr>
                <w:color w:val="000000" w:themeColor="text1"/>
                <w:sz w:val="22"/>
                <w:szCs w:val="22"/>
              </w:rPr>
            </w:pPr>
            <w:r>
              <w:rPr>
                <w:color w:val="000000" w:themeColor="text1"/>
                <w:sz w:val="22"/>
                <w:szCs w:val="22"/>
              </w:rPr>
              <w:t>13</w:t>
            </w:r>
          </w:p>
        </w:tc>
        <w:tc>
          <w:tcPr>
            <w:tcW w:w="544" w:type="pct"/>
            <w:shd w:val="clear" w:color="auto" w:fill="auto"/>
          </w:tcPr>
          <w:p w:rsidR="00255085" w:rsidRDefault="002D2536">
            <w:pPr>
              <w:ind w:right="-57" w:firstLine="0"/>
              <w:rPr>
                <w:color w:val="000000" w:themeColor="text1"/>
                <w:sz w:val="22"/>
                <w:szCs w:val="22"/>
              </w:rPr>
            </w:pPr>
            <w:r>
              <w:rPr>
                <w:color w:val="000000" w:themeColor="text1"/>
                <w:sz w:val="22"/>
                <w:szCs w:val="22"/>
              </w:rPr>
              <w:t>апрель 2024</w:t>
            </w:r>
          </w:p>
        </w:tc>
        <w:tc>
          <w:tcPr>
            <w:tcW w:w="505" w:type="pct"/>
            <w:shd w:val="clear" w:color="auto" w:fill="auto"/>
          </w:tcPr>
          <w:p w:rsidR="00255085" w:rsidRDefault="00255085">
            <w:pPr>
              <w:ind w:firstLine="0"/>
              <w:rPr>
                <w:color w:val="000000" w:themeColor="text1"/>
                <w:sz w:val="22"/>
                <w:szCs w:val="22"/>
              </w:rPr>
            </w:pPr>
          </w:p>
        </w:tc>
        <w:tc>
          <w:tcPr>
            <w:tcW w:w="1937" w:type="pct"/>
            <w:shd w:val="clear" w:color="auto" w:fill="auto"/>
          </w:tcPr>
          <w:p w:rsidR="00255085" w:rsidRDefault="002D2536">
            <w:pPr>
              <w:ind w:left="-57" w:right="-57" w:firstLine="0"/>
              <w:rPr>
                <w:color w:val="000000" w:themeColor="text1"/>
                <w:sz w:val="22"/>
                <w:szCs w:val="22"/>
              </w:rPr>
            </w:pPr>
            <w:r>
              <w:rPr>
                <w:color w:val="000000" w:themeColor="text1"/>
                <w:sz w:val="22"/>
                <w:szCs w:val="22"/>
              </w:rPr>
              <w:t>Муниципальный слёт экологических отрядов «Зелёная Лига»</w:t>
            </w: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5</w:t>
            </w:r>
          </w:p>
        </w:tc>
        <w:tc>
          <w:tcPr>
            <w:tcW w:w="331" w:type="pct"/>
            <w:shd w:val="clear" w:color="auto" w:fill="auto"/>
            <w:vAlign w:val="center"/>
          </w:tcPr>
          <w:p w:rsidR="00255085" w:rsidRDefault="00255085">
            <w:pPr>
              <w:ind w:left="-113" w:right="-113" w:firstLine="0"/>
              <w:jc w:val="center"/>
              <w:rPr>
                <w:color w:val="000000" w:themeColor="text1"/>
                <w:sz w:val="22"/>
                <w:szCs w:val="22"/>
              </w:rPr>
            </w:pP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5</w:t>
            </w:r>
          </w:p>
        </w:tc>
        <w:tc>
          <w:tcPr>
            <w:tcW w:w="759" w:type="pct"/>
          </w:tcPr>
          <w:p w:rsidR="00255085" w:rsidRDefault="002D2536">
            <w:pPr>
              <w:ind w:firstLine="0"/>
              <w:rPr>
                <w:color w:val="000000" w:themeColor="text1"/>
                <w:sz w:val="22"/>
                <w:szCs w:val="22"/>
              </w:rPr>
            </w:pPr>
            <w:r>
              <w:rPr>
                <w:color w:val="000000" w:themeColor="text1"/>
                <w:sz w:val="22"/>
                <w:szCs w:val="22"/>
              </w:rPr>
              <w:t>беседа, лекция, опрос, практикум, ситуативные задачи</w:t>
            </w:r>
          </w:p>
        </w:tc>
      </w:tr>
      <w:tr w:rsidR="00255085">
        <w:tc>
          <w:tcPr>
            <w:tcW w:w="3201" w:type="pct"/>
            <w:gridSpan w:val="4"/>
            <w:shd w:val="clear" w:color="auto" w:fill="auto"/>
          </w:tcPr>
          <w:p w:rsidR="00255085" w:rsidRDefault="002D2536">
            <w:pPr>
              <w:ind w:firstLine="0"/>
              <w:jc w:val="center"/>
              <w:rPr>
                <w:color w:val="000000" w:themeColor="text1"/>
                <w:sz w:val="22"/>
                <w:szCs w:val="22"/>
              </w:rPr>
            </w:pPr>
            <w:r>
              <w:rPr>
                <w:color w:val="000000" w:themeColor="text1"/>
                <w:sz w:val="22"/>
                <w:szCs w:val="22"/>
              </w:rPr>
              <w:t xml:space="preserve"> Итого</w:t>
            </w:r>
          </w:p>
        </w:tc>
        <w:tc>
          <w:tcPr>
            <w:tcW w:w="266"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105</w:t>
            </w:r>
          </w:p>
        </w:tc>
        <w:tc>
          <w:tcPr>
            <w:tcW w:w="331"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14</w:t>
            </w:r>
          </w:p>
        </w:tc>
        <w:tc>
          <w:tcPr>
            <w:tcW w:w="443" w:type="pct"/>
            <w:shd w:val="clear" w:color="auto" w:fill="auto"/>
            <w:vAlign w:val="center"/>
          </w:tcPr>
          <w:p w:rsidR="00255085" w:rsidRDefault="002D2536">
            <w:pPr>
              <w:ind w:left="-113" w:right="-113" w:firstLine="0"/>
              <w:jc w:val="center"/>
              <w:rPr>
                <w:color w:val="000000" w:themeColor="text1"/>
                <w:sz w:val="22"/>
                <w:szCs w:val="22"/>
              </w:rPr>
            </w:pPr>
            <w:r>
              <w:rPr>
                <w:color w:val="000000" w:themeColor="text1"/>
                <w:sz w:val="22"/>
                <w:szCs w:val="22"/>
              </w:rPr>
              <w:t>91</w:t>
            </w:r>
          </w:p>
        </w:tc>
        <w:tc>
          <w:tcPr>
            <w:tcW w:w="759" w:type="pct"/>
          </w:tcPr>
          <w:p w:rsidR="00255085" w:rsidRDefault="00255085">
            <w:pPr>
              <w:ind w:firstLine="0"/>
              <w:rPr>
                <w:color w:val="000000" w:themeColor="text1"/>
                <w:sz w:val="22"/>
                <w:szCs w:val="22"/>
              </w:rPr>
            </w:pPr>
          </w:p>
        </w:tc>
      </w:tr>
    </w:tbl>
    <w:p w:rsidR="00255085" w:rsidRDefault="00255085">
      <w:pPr>
        <w:pStyle w:val="2"/>
      </w:pPr>
      <w:bookmarkStart w:id="5" w:name="_Toc55487507"/>
      <w:bookmarkEnd w:id="3"/>
    </w:p>
    <w:p w:rsidR="00255085" w:rsidRDefault="00255085">
      <w:pPr>
        <w:pStyle w:val="2"/>
      </w:pPr>
    </w:p>
    <w:p w:rsidR="00255085" w:rsidRDefault="00255085">
      <w:pPr>
        <w:pStyle w:val="2"/>
      </w:pPr>
    </w:p>
    <w:p w:rsidR="00255085" w:rsidRDefault="00255085">
      <w:pPr>
        <w:pStyle w:val="2"/>
      </w:pPr>
    </w:p>
    <w:p w:rsidR="00255085" w:rsidRDefault="002D2536">
      <w:pPr>
        <w:pStyle w:val="2"/>
      </w:pPr>
      <w:r>
        <w:t>Содержание изучаемого курса</w:t>
      </w:r>
      <w:bookmarkEnd w:id="5"/>
    </w:p>
    <w:p w:rsidR="00255085" w:rsidRDefault="00255085">
      <w:pPr>
        <w:rPr>
          <w:lang w:eastAsia="en-US"/>
        </w:rPr>
      </w:pPr>
    </w:p>
    <w:p w:rsidR="00255085" w:rsidRDefault="002D2536">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55085" w:rsidRDefault="002D2536">
      <w:pPr>
        <w:ind w:firstLine="0"/>
      </w:pPr>
      <w:r>
        <w:t>1.  Всероссийский фестиваль «Фокус». Конкурс Юных фотографов</w:t>
      </w:r>
    </w:p>
    <w:p w:rsidR="00255085" w:rsidRDefault="002D2536">
      <w:pPr>
        <w:pStyle w:val="aff4"/>
        <w:ind w:left="0" w:firstLine="0"/>
      </w:pPr>
      <w:r>
        <w:t>2. Всероссийский конкурс «На старт, экоотряд!»</w:t>
      </w:r>
    </w:p>
    <w:p w:rsidR="00255085" w:rsidRDefault="002D2536">
      <w:pPr>
        <w:pStyle w:val="aff4"/>
        <w:ind w:left="0" w:firstLine="0"/>
      </w:pPr>
      <w:r>
        <w:t xml:space="preserve">3. Всероссийский конкурс-игра «Школа Рыбаков Фонда» для школьников и взрослых, которые хотят развивать свои школы. </w:t>
      </w:r>
      <w:r>
        <w:rPr>
          <w:szCs w:val="26"/>
        </w:rPr>
        <w:t>Всероссийский проект «Клуб Экономных Школьников»</w:t>
      </w:r>
    </w:p>
    <w:p w:rsidR="00255085" w:rsidRDefault="002D2536">
      <w:pPr>
        <w:pStyle w:val="aff4"/>
        <w:ind w:left="0" w:firstLine="0"/>
      </w:pPr>
      <w:r>
        <w:t>4. Всероссийский проект «Месяц науки с РДДМ»</w:t>
      </w:r>
    </w:p>
    <w:p w:rsidR="00255085" w:rsidRDefault="002D2536">
      <w:pPr>
        <w:pStyle w:val="aff4"/>
        <w:ind w:left="0" w:firstLine="0"/>
      </w:pPr>
      <w:r>
        <w:t>5. Всероссийский проект «Я познаю Россию». «Путешествие по заповедным островам Югры»</w:t>
      </w:r>
    </w:p>
    <w:p w:rsidR="00255085" w:rsidRDefault="002D2536">
      <w:pPr>
        <w:pStyle w:val="aff4"/>
        <w:ind w:left="0" w:firstLine="0"/>
      </w:pPr>
      <w:r>
        <w:t>6. Всероссийский экологический диктант</w:t>
      </w:r>
    </w:p>
    <w:p w:rsidR="00255085" w:rsidRDefault="002D2536">
      <w:pPr>
        <w:pStyle w:val="aff4"/>
        <w:ind w:left="0" w:firstLine="0"/>
      </w:pPr>
      <w:r>
        <w:t>7. Окружной молодёжный конкурс социально значимых экологических проектов «Сохранение лесов и биоразнообразия Югры»</w:t>
      </w:r>
    </w:p>
    <w:p w:rsidR="00255085" w:rsidRDefault="002D2536">
      <w:pPr>
        <w:pStyle w:val="aff4"/>
        <w:ind w:left="0" w:firstLine="0"/>
      </w:pPr>
      <w:r>
        <w:t>8. Окружная экологическая акция по уборке водных объектов и их береговой линии «Чистое дело»</w:t>
      </w:r>
    </w:p>
    <w:p w:rsidR="00255085" w:rsidRDefault="002D2536">
      <w:pPr>
        <w:pStyle w:val="aff4"/>
        <w:ind w:left="0" w:firstLine="0"/>
      </w:pPr>
      <w:r>
        <w:t>9. Окружной конкурс «Дай имя герою!»</w:t>
      </w:r>
    </w:p>
    <w:p w:rsidR="00255085" w:rsidRDefault="002D2536">
      <w:pPr>
        <w:pStyle w:val="aff4"/>
        <w:ind w:left="0" w:firstLine="0"/>
      </w:pPr>
      <w:r>
        <w:t>10. Муниципальный слёт экологических отрядов «Зелёная Лига»</w:t>
      </w:r>
    </w:p>
    <w:p w:rsidR="00255085" w:rsidRDefault="002D2536">
      <w:pPr>
        <w:ind w:firstLine="0"/>
      </w:pPr>
      <w:r>
        <w:t>11. Эколята. Экомарафон - переработка «Сдай макулатуру – спаси дерево!»</w:t>
      </w:r>
    </w:p>
    <w:p w:rsidR="00255085" w:rsidRDefault="002D2536">
      <w:pPr>
        <w:ind w:firstLine="0"/>
      </w:pPr>
      <w:r>
        <w:t>12. Эколята. Синичкин день. Акция «Сделано с заботой»</w:t>
      </w:r>
    </w:p>
    <w:p w:rsidR="00255085" w:rsidRDefault="002D2536">
      <w:pPr>
        <w:ind w:firstLine="0"/>
      </w:pPr>
      <w:r>
        <w:t>13. Эколята. Акция «Вторая жизнь пластика»</w:t>
      </w:r>
    </w:p>
    <w:p w:rsidR="00255085" w:rsidRDefault="002D2536">
      <w:pPr>
        <w:ind w:firstLine="0"/>
      </w:pPr>
      <w:r>
        <w:t>14. Эколята. «Закрути доброе дело»</w:t>
      </w:r>
    </w:p>
    <w:p w:rsidR="00255085" w:rsidRDefault="002D2536">
      <w:pPr>
        <w:ind w:firstLine="0"/>
      </w:pPr>
      <w:r>
        <w:t>15. Акция «Аллея выпускников» (посади лес)</w:t>
      </w:r>
    </w:p>
    <w:p w:rsidR="00255085" w:rsidRDefault="002D2536">
      <w:pPr>
        <w:pStyle w:val="aff4"/>
        <w:ind w:left="0" w:firstLine="0"/>
      </w:pPr>
      <w:r>
        <w:t>16. Режим дня первоклассника</w:t>
      </w:r>
    </w:p>
    <w:p w:rsidR="00255085" w:rsidRDefault="002D2536">
      <w:pPr>
        <w:pStyle w:val="aff4"/>
        <w:ind w:left="0" w:firstLine="0"/>
      </w:pPr>
      <w:r>
        <w:lastRenderedPageBreak/>
        <w:t>17. Экомарафон - переработка «Сдай макулатуру – спаси дерево!»</w:t>
      </w:r>
    </w:p>
    <w:p w:rsidR="00255085" w:rsidRDefault="002D2536">
      <w:pPr>
        <w:pStyle w:val="aff4"/>
        <w:ind w:left="0" w:firstLine="0"/>
      </w:pPr>
      <w:r>
        <w:t>18. «День пушистых друзей» на пришкольном лагере</w:t>
      </w:r>
    </w:p>
    <w:p w:rsidR="00255085" w:rsidRDefault="002D2536">
      <w:pPr>
        <w:pStyle w:val="aff4"/>
        <w:ind w:left="0" w:firstLine="0"/>
      </w:pPr>
      <w:r>
        <w:t>19. Эко комиксы. Акция «Разделяй вместе с нами дома»</w:t>
      </w:r>
    </w:p>
    <w:p w:rsidR="00255085" w:rsidRDefault="002D2536">
      <w:pPr>
        <w:pStyle w:val="aff4"/>
        <w:ind w:left="0" w:firstLine="0"/>
      </w:pPr>
      <w:r>
        <w:t>20. Креативные подарки ко Дню матери</w:t>
      </w:r>
    </w:p>
    <w:p w:rsidR="00255085" w:rsidRDefault="002D2536">
      <w:pPr>
        <w:pStyle w:val="aff4"/>
        <w:ind w:left="0" w:firstLine="0"/>
      </w:pPr>
      <w:r>
        <w:t>21. Акция «Покорми птиц зимой»</w:t>
      </w:r>
    </w:p>
    <w:p w:rsidR="00255085" w:rsidRDefault="002D2536">
      <w:pPr>
        <w:ind w:firstLine="0"/>
      </w:pPr>
      <w:r>
        <w:t>22. Акция «Вторая жизнь пластика»</w:t>
      </w:r>
    </w:p>
    <w:p w:rsidR="00255085" w:rsidRDefault="002D2536">
      <w:pPr>
        <w:ind w:firstLine="0"/>
      </w:pPr>
      <w:r>
        <w:t>23.  Спортивная игра «Путешествие по Югре»</w:t>
      </w:r>
    </w:p>
    <w:p w:rsidR="00255085" w:rsidRDefault="002D2536">
      <w:pPr>
        <w:ind w:firstLine="0"/>
      </w:pPr>
      <w:r>
        <w:t>24. «Зеленый новый год» (изготовление из вторсырья игрушек для животных)</w:t>
      </w:r>
    </w:p>
    <w:p w:rsidR="00255085" w:rsidRDefault="00255085">
      <w:pPr>
        <w:rPr>
          <w:szCs w:val="26"/>
        </w:rPr>
      </w:pPr>
    </w:p>
    <w:p w:rsidR="00255085" w:rsidRDefault="00255085">
      <w:pPr>
        <w:pStyle w:val="2"/>
        <w:sectPr w:rsidR="00255085">
          <w:headerReference w:type="default" r:id="rId8"/>
          <w:footerReference w:type="default" r:id="rId9"/>
          <w:headerReference w:type="first" r:id="rId10"/>
          <w:pgSz w:w="11906" w:h="16838"/>
          <w:pgMar w:top="1134" w:right="851" w:bottom="1134" w:left="1701" w:header="709" w:footer="539" w:gutter="0"/>
          <w:cols w:space="708"/>
          <w:docGrid w:linePitch="360"/>
        </w:sectPr>
      </w:pPr>
      <w:bookmarkStart w:id="6" w:name="_Toc55487508"/>
      <w:bookmarkEnd w:id="4"/>
    </w:p>
    <w:bookmarkEnd w:id="6"/>
    <w:p w:rsidR="00255085" w:rsidRDefault="002D2536">
      <w:pPr>
        <w:pStyle w:val="2"/>
      </w:pPr>
      <w:r>
        <w:lastRenderedPageBreak/>
        <w:t>Календарный учебный график</w:t>
      </w:r>
    </w:p>
    <w:p w:rsidR="00255085" w:rsidRDefault="00255085"/>
    <w:tbl>
      <w:tblPr>
        <w:tblW w:w="4828"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853"/>
        <w:gridCol w:w="565"/>
        <w:gridCol w:w="3028"/>
        <w:gridCol w:w="565"/>
        <w:gridCol w:w="710"/>
        <w:gridCol w:w="565"/>
        <w:gridCol w:w="565"/>
        <w:gridCol w:w="1937"/>
      </w:tblGrid>
      <w:tr w:rsidR="00255085">
        <w:tc>
          <w:tcPr>
            <w:tcW w:w="382" w:type="pct"/>
            <w:vMerge w:val="restart"/>
            <w:shd w:val="clear" w:color="auto" w:fill="auto"/>
            <w:vAlign w:val="center"/>
          </w:tcPr>
          <w:p w:rsidR="00255085" w:rsidRDefault="002D2536">
            <w:pPr>
              <w:ind w:firstLine="0"/>
              <w:jc w:val="center"/>
              <w:rPr>
                <w:sz w:val="16"/>
                <w:szCs w:val="16"/>
              </w:rPr>
            </w:pPr>
            <w:r>
              <w:rPr>
                <w:sz w:val="16"/>
                <w:szCs w:val="16"/>
              </w:rPr>
              <w:t>№</w:t>
            </w:r>
          </w:p>
          <w:p w:rsidR="00255085" w:rsidRDefault="002D2536">
            <w:pPr>
              <w:ind w:left="-57" w:right="-57" w:firstLine="0"/>
              <w:jc w:val="center"/>
              <w:rPr>
                <w:sz w:val="16"/>
                <w:szCs w:val="16"/>
              </w:rPr>
            </w:pPr>
            <w:r>
              <w:rPr>
                <w:sz w:val="16"/>
                <w:szCs w:val="16"/>
              </w:rPr>
              <w:t>п\п</w:t>
            </w:r>
          </w:p>
        </w:tc>
        <w:tc>
          <w:tcPr>
            <w:tcW w:w="448" w:type="pct"/>
            <w:vMerge w:val="restart"/>
            <w:shd w:val="clear" w:color="auto" w:fill="auto"/>
            <w:vAlign w:val="center"/>
          </w:tcPr>
          <w:p w:rsidR="00255085" w:rsidRDefault="002D2536">
            <w:pPr>
              <w:ind w:left="-57" w:right="-57" w:firstLine="0"/>
              <w:jc w:val="center"/>
              <w:rPr>
                <w:sz w:val="16"/>
                <w:szCs w:val="16"/>
              </w:rPr>
            </w:pPr>
            <w:r>
              <w:rPr>
                <w:sz w:val="16"/>
                <w:szCs w:val="16"/>
              </w:rPr>
              <w:t>Дата</w:t>
            </w:r>
          </w:p>
        </w:tc>
        <w:tc>
          <w:tcPr>
            <w:tcW w:w="297" w:type="pct"/>
            <w:vMerge w:val="restart"/>
            <w:shd w:val="clear" w:color="auto" w:fill="auto"/>
            <w:vAlign w:val="center"/>
          </w:tcPr>
          <w:p w:rsidR="00255085" w:rsidRDefault="002D2536">
            <w:pPr>
              <w:ind w:left="-113" w:right="-113" w:firstLine="0"/>
              <w:jc w:val="center"/>
              <w:rPr>
                <w:sz w:val="16"/>
                <w:szCs w:val="16"/>
              </w:rPr>
            </w:pPr>
            <w:r>
              <w:rPr>
                <w:sz w:val="16"/>
                <w:szCs w:val="16"/>
              </w:rPr>
              <w:t>Коррекция</w:t>
            </w:r>
          </w:p>
        </w:tc>
        <w:tc>
          <w:tcPr>
            <w:tcW w:w="1591" w:type="pct"/>
            <w:vMerge w:val="restart"/>
            <w:shd w:val="clear" w:color="auto" w:fill="auto"/>
            <w:vAlign w:val="center"/>
          </w:tcPr>
          <w:p w:rsidR="00255085" w:rsidRDefault="002D2536">
            <w:pPr>
              <w:ind w:firstLine="0"/>
              <w:jc w:val="center"/>
              <w:rPr>
                <w:sz w:val="16"/>
                <w:szCs w:val="16"/>
              </w:rPr>
            </w:pPr>
            <w:r>
              <w:rPr>
                <w:sz w:val="16"/>
                <w:szCs w:val="16"/>
              </w:rPr>
              <w:t>Название раздела, темы</w:t>
            </w:r>
          </w:p>
        </w:tc>
        <w:tc>
          <w:tcPr>
            <w:tcW w:w="297" w:type="pct"/>
            <w:vMerge w:val="restart"/>
            <w:vAlign w:val="center"/>
          </w:tcPr>
          <w:p w:rsidR="00255085" w:rsidRDefault="002D2536">
            <w:pPr>
              <w:ind w:left="-57" w:right="-57" w:firstLine="0"/>
              <w:jc w:val="center"/>
              <w:rPr>
                <w:sz w:val="16"/>
                <w:szCs w:val="16"/>
              </w:rPr>
            </w:pPr>
            <w:r>
              <w:rPr>
                <w:sz w:val="16"/>
                <w:szCs w:val="16"/>
              </w:rPr>
              <w:t>Класс</w:t>
            </w:r>
          </w:p>
        </w:tc>
        <w:tc>
          <w:tcPr>
            <w:tcW w:w="967" w:type="pct"/>
            <w:gridSpan w:val="3"/>
            <w:shd w:val="clear" w:color="auto" w:fill="auto"/>
            <w:vAlign w:val="center"/>
          </w:tcPr>
          <w:p w:rsidR="00255085" w:rsidRDefault="002D2536">
            <w:pPr>
              <w:ind w:firstLine="0"/>
              <w:jc w:val="center"/>
              <w:rPr>
                <w:sz w:val="16"/>
                <w:szCs w:val="16"/>
              </w:rPr>
            </w:pPr>
            <w:r>
              <w:rPr>
                <w:sz w:val="16"/>
                <w:szCs w:val="16"/>
              </w:rPr>
              <w:t>Количество часов</w:t>
            </w:r>
          </w:p>
        </w:tc>
        <w:tc>
          <w:tcPr>
            <w:tcW w:w="1018" w:type="pct"/>
            <w:vMerge w:val="restart"/>
            <w:vAlign w:val="center"/>
          </w:tcPr>
          <w:p w:rsidR="00255085" w:rsidRDefault="002D2536">
            <w:pPr>
              <w:ind w:left="-113" w:right="-113" w:firstLine="0"/>
              <w:jc w:val="center"/>
              <w:rPr>
                <w:sz w:val="16"/>
                <w:szCs w:val="16"/>
              </w:rPr>
            </w:pPr>
            <w:r>
              <w:rPr>
                <w:sz w:val="16"/>
                <w:szCs w:val="16"/>
              </w:rPr>
              <w:t>Формы аттестации/</w:t>
            </w:r>
          </w:p>
          <w:p w:rsidR="00255085" w:rsidRDefault="002D2536">
            <w:pPr>
              <w:ind w:left="-113" w:right="-113" w:firstLine="0"/>
              <w:jc w:val="center"/>
              <w:rPr>
                <w:sz w:val="16"/>
                <w:szCs w:val="16"/>
              </w:rPr>
            </w:pPr>
            <w:r>
              <w:rPr>
                <w:sz w:val="16"/>
                <w:szCs w:val="16"/>
              </w:rPr>
              <w:t>контроля</w:t>
            </w:r>
          </w:p>
        </w:tc>
      </w:tr>
      <w:tr w:rsidR="00255085">
        <w:tc>
          <w:tcPr>
            <w:tcW w:w="382" w:type="pct"/>
            <w:vMerge/>
            <w:shd w:val="clear" w:color="auto" w:fill="auto"/>
          </w:tcPr>
          <w:p w:rsidR="00255085" w:rsidRDefault="00255085">
            <w:pPr>
              <w:ind w:left="-57" w:right="-57" w:firstLine="0"/>
              <w:rPr>
                <w:sz w:val="18"/>
                <w:szCs w:val="18"/>
              </w:rPr>
            </w:pPr>
          </w:p>
        </w:tc>
        <w:tc>
          <w:tcPr>
            <w:tcW w:w="448" w:type="pct"/>
            <w:vMerge/>
            <w:shd w:val="clear" w:color="auto" w:fill="auto"/>
          </w:tcPr>
          <w:p w:rsidR="00255085" w:rsidRDefault="00255085">
            <w:pPr>
              <w:ind w:left="-57" w:right="-57" w:firstLine="0"/>
              <w:rPr>
                <w:sz w:val="18"/>
                <w:szCs w:val="18"/>
              </w:rPr>
            </w:pPr>
          </w:p>
        </w:tc>
        <w:tc>
          <w:tcPr>
            <w:tcW w:w="297" w:type="pct"/>
            <w:vMerge/>
            <w:shd w:val="clear" w:color="auto" w:fill="auto"/>
          </w:tcPr>
          <w:p w:rsidR="00255085" w:rsidRDefault="00255085">
            <w:pPr>
              <w:ind w:firstLine="0"/>
              <w:rPr>
                <w:sz w:val="18"/>
                <w:szCs w:val="18"/>
              </w:rPr>
            </w:pPr>
          </w:p>
        </w:tc>
        <w:tc>
          <w:tcPr>
            <w:tcW w:w="1591" w:type="pct"/>
            <w:vMerge/>
            <w:shd w:val="clear" w:color="auto" w:fill="auto"/>
          </w:tcPr>
          <w:p w:rsidR="00255085" w:rsidRDefault="00255085">
            <w:pPr>
              <w:ind w:firstLine="0"/>
              <w:rPr>
                <w:sz w:val="18"/>
                <w:szCs w:val="18"/>
              </w:rPr>
            </w:pPr>
          </w:p>
        </w:tc>
        <w:tc>
          <w:tcPr>
            <w:tcW w:w="297" w:type="pct"/>
            <w:vMerge/>
          </w:tcPr>
          <w:p w:rsidR="00255085" w:rsidRDefault="00255085">
            <w:pPr>
              <w:ind w:left="-57" w:right="-57" w:firstLine="0"/>
              <w:rPr>
                <w:sz w:val="18"/>
                <w:szCs w:val="18"/>
              </w:rPr>
            </w:pPr>
          </w:p>
        </w:tc>
        <w:tc>
          <w:tcPr>
            <w:tcW w:w="373" w:type="pct"/>
            <w:shd w:val="clear" w:color="auto" w:fill="auto"/>
            <w:vAlign w:val="center"/>
          </w:tcPr>
          <w:p w:rsidR="00255085" w:rsidRDefault="002D2536">
            <w:pPr>
              <w:ind w:left="-113" w:right="-113" w:firstLine="0"/>
              <w:jc w:val="center"/>
              <w:rPr>
                <w:sz w:val="16"/>
                <w:szCs w:val="16"/>
              </w:rPr>
            </w:pPr>
            <w:r>
              <w:rPr>
                <w:sz w:val="16"/>
                <w:szCs w:val="16"/>
              </w:rPr>
              <w:t>Всего</w:t>
            </w:r>
          </w:p>
        </w:tc>
        <w:tc>
          <w:tcPr>
            <w:tcW w:w="297" w:type="pct"/>
            <w:shd w:val="clear" w:color="auto" w:fill="auto"/>
            <w:vAlign w:val="center"/>
          </w:tcPr>
          <w:p w:rsidR="00255085" w:rsidRDefault="002D2536">
            <w:pPr>
              <w:ind w:left="-113" w:right="-113" w:firstLine="0"/>
              <w:jc w:val="center"/>
              <w:rPr>
                <w:sz w:val="16"/>
                <w:szCs w:val="16"/>
              </w:rPr>
            </w:pPr>
            <w:r>
              <w:rPr>
                <w:sz w:val="16"/>
                <w:szCs w:val="16"/>
              </w:rPr>
              <w:t>Теория</w:t>
            </w:r>
          </w:p>
        </w:tc>
        <w:tc>
          <w:tcPr>
            <w:tcW w:w="297" w:type="pct"/>
            <w:shd w:val="clear" w:color="auto" w:fill="auto"/>
            <w:vAlign w:val="center"/>
          </w:tcPr>
          <w:p w:rsidR="00255085" w:rsidRDefault="002D2536">
            <w:pPr>
              <w:ind w:left="-113" w:right="-113" w:firstLine="0"/>
              <w:jc w:val="center"/>
              <w:rPr>
                <w:sz w:val="16"/>
                <w:szCs w:val="16"/>
              </w:rPr>
            </w:pPr>
            <w:r>
              <w:rPr>
                <w:sz w:val="16"/>
                <w:szCs w:val="16"/>
              </w:rPr>
              <w:t>Практика</w:t>
            </w:r>
          </w:p>
        </w:tc>
        <w:tc>
          <w:tcPr>
            <w:tcW w:w="1018" w:type="pct"/>
            <w:vMerge/>
          </w:tcPr>
          <w:p w:rsidR="00255085" w:rsidRDefault="00255085">
            <w:pPr>
              <w:ind w:firstLine="0"/>
              <w:rPr>
                <w:sz w:val="18"/>
                <w:szCs w:val="18"/>
              </w:rPr>
            </w:pP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Что такое экология? </w:t>
            </w:r>
          </w:p>
        </w:tc>
        <w:tc>
          <w:tcPr>
            <w:tcW w:w="297" w:type="pct"/>
            <w:vAlign w:val="center"/>
          </w:tcPr>
          <w:p w:rsidR="00255085" w:rsidRDefault="002D2536">
            <w:pPr>
              <w:ind w:left="-57" w:right="-57"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1018" w:type="pct"/>
          </w:tcPr>
          <w:p w:rsidR="00255085" w:rsidRDefault="002D2536">
            <w:pPr>
              <w:ind w:firstLine="0"/>
              <w:jc w:val="left"/>
              <w:rPr>
                <w:sz w:val="22"/>
                <w:szCs w:val="22"/>
              </w:rPr>
            </w:pPr>
            <w:r>
              <w:rPr>
                <w:sz w:val="22"/>
                <w:szCs w:val="22"/>
              </w:rPr>
              <w:t>Беседа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Экологический активизм или как могу помочь природе?</w:t>
            </w:r>
          </w:p>
        </w:tc>
        <w:tc>
          <w:tcPr>
            <w:tcW w:w="297" w:type="pct"/>
            <w:vAlign w:val="center"/>
          </w:tcPr>
          <w:p w:rsidR="00255085" w:rsidRDefault="002D2536">
            <w:pPr>
              <w:ind w:left="-57" w:right="-57"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1018" w:type="pct"/>
          </w:tcPr>
          <w:p w:rsidR="00255085" w:rsidRDefault="002D2536">
            <w:pPr>
              <w:ind w:firstLine="0"/>
              <w:jc w:val="left"/>
              <w:rPr>
                <w:sz w:val="22"/>
                <w:szCs w:val="22"/>
              </w:rPr>
            </w:pPr>
            <w:r>
              <w:rPr>
                <w:sz w:val="22"/>
                <w:szCs w:val="22"/>
              </w:rPr>
              <w:t>Беседа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Наблюдения за животными</w:t>
            </w:r>
          </w:p>
        </w:tc>
        <w:tc>
          <w:tcPr>
            <w:tcW w:w="297" w:type="pct"/>
            <w:vAlign w:val="center"/>
          </w:tcPr>
          <w:p w:rsidR="00255085" w:rsidRDefault="002D2536">
            <w:pPr>
              <w:ind w:left="-57" w:right="-57" w:firstLine="0"/>
              <w:jc w:val="center"/>
              <w:rPr>
                <w:sz w:val="22"/>
                <w:szCs w:val="22"/>
              </w:rPr>
            </w:pPr>
            <w:r>
              <w:rPr>
                <w:sz w:val="22"/>
                <w:szCs w:val="22"/>
              </w:rPr>
              <w:t>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исследование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Наблюдения за животными</w:t>
            </w:r>
          </w:p>
        </w:tc>
        <w:tc>
          <w:tcPr>
            <w:tcW w:w="297" w:type="pct"/>
            <w:vAlign w:val="center"/>
          </w:tcPr>
          <w:p w:rsidR="00255085" w:rsidRDefault="002D2536">
            <w:pPr>
              <w:ind w:left="-57" w:right="-57" w:firstLine="0"/>
              <w:jc w:val="center"/>
              <w:rPr>
                <w:sz w:val="22"/>
                <w:szCs w:val="22"/>
              </w:rPr>
            </w:pPr>
            <w:r>
              <w:rPr>
                <w:sz w:val="22"/>
                <w:szCs w:val="22"/>
              </w:rPr>
              <w:t>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исследование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Наблюдения за животными</w:t>
            </w:r>
          </w:p>
        </w:tc>
        <w:tc>
          <w:tcPr>
            <w:tcW w:w="297" w:type="pct"/>
            <w:vAlign w:val="center"/>
          </w:tcPr>
          <w:p w:rsidR="00255085" w:rsidRDefault="002D2536">
            <w:pPr>
              <w:ind w:left="-57" w:right="-57" w:firstLine="0"/>
              <w:jc w:val="center"/>
              <w:rPr>
                <w:sz w:val="22"/>
                <w:szCs w:val="22"/>
              </w:rPr>
            </w:pPr>
            <w:r>
              <w:rPr>
                <w:sz w:val="22"/>
                <w:szCs w:val="22"/>
              </w:rPr>
              <w:t>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исследование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Растения, необходимые для озеленения посёлка Каркатеевы</w:t>
            </w:r>
          </w:p>
        </w:tc>
        <w:tc>
          <w:tcPr>
            <w:tcW w:w="297" w:type="pct"/>
            <w:vAlign w:val="center"/>
          </w:tcPr>
          <w:p w:rsidR="00255085" w:rsidRDefault="002D2536">
            <w:pPr>
              <w:ind w:left="-57" w:right="-57" w:firstLine="0"/>
              <w:jc w:val="center"/>
              <w:rPr>
                <w:sz w:val="22"/>
                <w:szCs w:val="22"/>
              </w:rPr>
            </w:pPr>
            <w:r>
              <w:rPr>
                <w:sz w:val="22"/>
                <w:szCs w:val="22"/>
              </w:rPr>
              <w:t>6</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презентация</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Растения, необходимые для озеленения посёлка Каркатеевы</w:t>
            </w:r>
          </w:p>
        </w:tc>
        <w:tc>
          <w:tcPr>
            <w:tcW w:w="297" w:type="pct"/>
            <w:vAlign w:val="center"/>
          </w:tcPr>
          <w:p w:rsidR="00255085" w:rsidRDefault="002D2536">
            <w:pPr>
              <w:ind w:left="-57" w:right="-57" w:firstLine="0"/>
              <w:jc w:val="center"/>
              <w:rPr>
                <w:sz w:val="22"/>
                <w:szCs w:val="22"/>
              </w:rPr>
            </w:pPr>
            <w:r>
              <w:rPr>
                <w:sz w:val="22"/>
                <w:szCs w:val="22"/>
              </w:rPr>
              <w:t>6</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презентация</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Всероссийский фестиваль «Посмотри». Конкурс юных фотографов о природе</w:t>
            </w:r>
          </w:p>
        </w:tc>
        <w:tc>
          <w:tcPr>
            <w:tcW w:w="297" w:type="pct"/>
            <w:vAlign w:val="center"/>
          </w:tcPr>
          <w:p w:rsidR="00255085" w:rsidRDefault="002D2536">
            <w:pPr>
              <w:ind w:left="-57" w:right="-57"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Сбор материала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Всероссийский фестиваль «Посмотри». Конкурс юных фотографов о природе</w:t>
            </w:r>
          </w:p>
        </w:tc>
        <w:tc>
          <w:tcPr>
            <w:tcW w:w="297" w:type="pct"/>
            <w:vAlign w:val="center"/>
          </w:tcPr>
          <w:p w:rsidR="00255085" w:rsidRDefault="002D2536">
            <w:pPr>
              <w:ind w:left="-57" w:right="-57"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Сбор материала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Всероссийский фестиваль   экологии и энергосбережения #ВместеЯрче</w:t>
            </w:r>
          </w:p>
        </w:tc>
        <w:tc>
          <w:tcPr>
            <w:tcW w:w="297" w:type="pct"/>
            <w:vAlign w:val="center"/>
          </w:tcPr>
          <w:p w:rsidR="00255085" w:rsidRDefault="002D2536">
            <w:pPr>
              <w:ind w:left="-57" w:right="-57"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Сбор материала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Всероссийский фестиваль   экологии и энергосбережения #ВместеЯрче</w:t>
            </w:r>
          </w:p>
        </w:tc>
        <w:tc>
          <w:tcPr>
            <w:tcW w:w="297" w:type="pct"/>
            <w:vAlign w:val="center"/>
          </w:tcPr>
          <w:p w:rsidR="00255085" w:rsidRDefault="002D2536">
            <w:pPr>
              <w:ind w:left="-57" w:right="-57"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Проведение уроков</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w:t>
            </w:r>
          </w:p>
        </w:tc>
        <w:tc>
          <w:tcPr>
            <w:tcW w:w="297" w:type="pct"/>
            <w:vAlign w:val="center"/>
          </w:tcPr>
          <w:p w:rsidR="00255085" w:rsidRDefault="002D2536">
            <w:pPr>
              <w:ind w:firstLine="0"/>
              <w:jc w:val="center"/>
              <w:rPr>
                <w:sz w:val="22"/>
                <w:szCs w:val="22"/>
              </w:rPr>
            </w:pPr>
            <w:r>
              <w:rPr>
                <w:sz w:val="22"/>
                <w:szCs w:val="22"/>
              </w:rPr>
              <w:t>6</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Подготовка видео об учёном с учениками 7 класса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w:t>
            </w:r>
          </w:p>
        </w:tc>
        <w:tc>
          <w:tcPr>
            <w:tcW w:w="297" w:type="pct"/>
            <w:vAlign w:val="center"/>
          </w:tcPr>
          <w:p w:rsidR="00255085" w:rsidRDefault="002D2536">
            <w:pPr>
              <w:ind w:firstLine="0"/>
              <w:jc w:val="center"/>
              <w:rPr>
                <w:sz w:val="22"/>
                <w:szCs w:val="22"/>
              </w:rPr>
            </w:pPr>
            <w:r>
              <w:rPr>
                <w:sz w:val="22"/>
                <w:szCs w:val="22"/>
              </w:rPr>
              <w:t>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Подготовка видео об учёном с учениками 7 класса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w:t>
            </w:r>
          </w:p>
        </w:tc>
        <w:tc>
          <w:tcPr>
            <w:tcW w:w="297" w:type="pct"/>
            <w:vAlign w:val="center"/>
          </w:tcPr>
          <w:p w:rsidR="00255085" w:rsidRDefault="002D2536">
            <w:pPr>
              <w:ind w:firstLine="0"/>
              <w:jc w:val="center"/>
              <w:rPr>
                <w:sz w:val="22"/>
                <w:szCs w:val="22"/>
              </w:rPr>
            </w:pPr>
            <w:r>
              <w:rPr>
                <w:sz w:val="22"/>
                <w:szCs w:val="22"/>
              </w:rPr>
              <w:t>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Подготовка видео об учёном с учениками 8 класса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w:t>
            </w:r>
          </w:p>
        </w:tc>
        <w:tc>
          <w:tcPr>
            <w:tcW w:w="297" w:type="pct"/>
            <w:vAlign w:val="center"/>
          </w:tcPr>
          <w:p w:rsidR="00255085" w:rsidRDefault="002D2536">
            <w:pPr>
              <w:ind w:firstLine="0"/>
              <w:jc w:val="center"/>
              <w:rPr>
                <w:sz w:val="22"/>
                <w:szCs w:val="22"/>
              </w:rPr>
            </w:pPr>
            <w:r>
              <w:rPr>
                <w:sz w:val="22"/>
                <w:szCs w:val="22"/>
              </w:rPr>
              <w:t>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Подготовка видео об учёном с учениками 8 класса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w:t>
            </w:r>
          </w:p>
        </w:tc>
        <w:tc>
          <w:tcPr>
            <w:tcW w:w="297" w:type="pct"/>
            <w:vAlign w:val="center"/>
          </w:tcPr>
          <w:p w:rsidR="00255085" w:rsidRDefault="002D2536">
            <w:pPr>
              <w:ind w:firstLine="0"/>
              <w:jc w:val="center"/>
              <w:rPr>
                <w:sz w:val="22"/>
                <w:szCs w:val="22"/>
              </w:rPr>
            </w:pPr>
            <w:r>
              <w:rPr>
                <w:sz w:val="22"/>
                <w:szCs w:val="22"/>
              </w:rPr>
              <w:t>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Подготовка видео об учёном с учениками 9 класса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w:t>
            </w:r>
          </w:p>
        </w:tc>
        <w:tc>
          <w:tcPr>
            <w:tcW w:w="297" w:type="pct"/>
            <w:vAlign w:val="center"/>
          </w:tcPr>
          <w:p w:rsidR="00255085" w:rsidRDefault="002D2536">
            <w:pPr>
              <w:ind w:firstLine="0"/>
              <w:jc w:val="center"/>
              <w:rPr>
                <w:sz w:val="22"/>
                <w:szCs w:val="22"/>
              </w:rPr>
            </w:pPr>
            <w:r>
              <w:rPr>
                <w:sz w:val="22"/>
                <w:szCs w:val="22"/>
              </w:rPr>
              <w:t>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Подготовка видео об учёном с учениками 9 класса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Марафон заповедных </w:t>
            </w:r>
            <w:r>
              <w:rPr>
                <w:sz w:val="22"/>
                <w:szCs w:val="22"/>
              </w:rPr>
              <w:lastRenderedPageBreak/>
              <w:t>островов</w:t>
            </w:r>
          </w:p>
        </w:tc>
        <w:tc>
          <w:tcPr>
            <w:tcW w:w="297" w:type="pct"/>
            <w:vAlign w:val="center"/>
          </w:tcPr>
          <w:p w:rsidR="00255085" w:rsidRDefault="002D2536">
            <w:pPr>
              <w:ind w:firstLine="0"/>
              <w:jc w:val="center"/>
              <w:rPr>
                <w:sz w:val="22"/>
                <w:szCs w:val="22"/>
              </w:rPr>
            </w:pPr>
            <w:r>
              <w:rPr>
                <w:sz w:val="22"/>
                <w:szCs w:val="22"/>
              </w:rPr>
              <w:lastRenderedPageBreak/>
              <w:t>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Подготовка видео </w:t>
            </w:r>
            <w:r>
              <w:rPr>
                <w:sz w:val="22"/>
                <w:szCs w:val="22"/>
              </w:rPr>
              <w:lastRenderedPageBreak/>
              <w:t>об учёном с учениками 10 класса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w:t>
            </w:r>
          </w:p>
        </w:tc>
        <w:tc>
          <w:tcPr>
            <w:tcW w:w="297" w:type="pct"/>
            <w:vAlign w:val="center"/>
          </w:tcPr>
          <w:p w:rsidR="00255085" w:rsidRDefault="002D2536">
            <w:pPr>
              <w:ind w:firstLine="0"/>
              <w:jc w:val="center"/>
              <w:rPr>
                <w:sz w:val="22"/>
                <w:szCs w:val="22"/>
              </w:rPr>
            </w:pPr>
            <w:r>
              <w:rPr>
                <w:sz w:val="22"/>
                <w:szCs w:val="22"/>
              </w:rPr>
              <w:t>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Подготовка видео об учёном с учениками 10 класса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w:t>
            </w:r>
          </w:p>
        </w:tc>
        <w:tc>
          <w:tcPr>
            <w:tcW w:w="297" w:type="pct"/>
            <w:vAlign w:val="center"/>
          </w:tcPr>
          <w:p w:rsidR="00255085" w:rsidRDefault="002D2536">
            <w:pPr>
              <w:ind w:firstLine="0"/>
              <w:jc w:val="center"/>
              <w:rPr>
                <w:sz w:val="22"/>
                <w:szCs w:val="22"/>
              </w:rPr>
            </w:pPr>
            <w:r>
              <w:rPr>
                <w:sz w:val="22"/>
                <w:szCs w:val="22"/>
              </w:rPr>
              <w:t>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Подготовка видео об учёном с учениками 10 класса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Заповедный урок. Урок тигра</w:t>
            </w:r>
          </w:p>
        </w:tc>
        <w:tc>
          <w:tcPr>
            <w:tcW w:w="297" w:type="pct"/>
          </w:tcPr>
          <w:p w:rsidR="00255085" w:rsidRDefault="002D2536">
            <w:pPr>
              <w:ind w:firstLine="0"/>
              <w:jc w:val="center"/>
              <w:rPr>
                <w:sz w:val="22"/>
                <w:szCs w:val="22"/>
              </w:rPr>
            </w:pPr>
            <w:r>
              <w:rPr>
                <w:sz w:val="22"/>
                <w:szCs w:val="22"/>
              </w:rPr>
              <w:t>6</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подготовка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Заповедный урок. Урок тигра</w:t>
            </w:r>
          </w:p>
        </w:tc>
        <w:tc>
          <w:tcPr>
            <w:tcW w:w="297" w:type="pct"/>
          </w:tcPr>
          <w:p w:rsidR="00255085" w:rsidRDefault="002D2536">
            <w:pPr>
              <w:ind w:firstLine="0"/>
              <w:jc w:val="center"/>
              <w:rPr>
                <w:sz w:val="22"/>
                <w:szCs w:val="22"/>
              </w:rPr>
            </w:pPr>
            <w:r>
              <w:rPr>
                <w:sz w:val="22"/>
                <w:szCs w:val="22"/>
              </w:rPr>
              <w:t>6</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подготовка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Заповедный урок. Урок тигра</w:t>
            </w:r>
          </w:p>
        </w:tc>
        <w:tc>
          <w:tcPr>
            <w:tcW w:w="297" w:type="pct"/>
          </w:tcPr>
          <w:p w:rsidR="00255085" w:rsidRDefault="002D2536">
            <w:pPr>
              <w:ind w:firstLine="0"/>
              <w:jc w:val="center"/>
              <w:rPr>
                <w:sz w:val="22"/>
                <w:szCs w:val="22"/>
              </w:rPr>
            </w:pPr>
            <w:r>
              <w:rPr>
                <w:sz w:val="22"/>
                <w:szCs w:val="22"/>
              </w:rPr>
              <w:t>4</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подготовка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Заповедный урок. Урок тигра</w:t>
            </w:r>
          </w:p>
        </w:tc>
        <w:tc>
          <w:tcPr>
            <w:tcW w:w="297" w:type="pct"/>
            <w:vAlign w:val="center"/>
          </w:tcPr>
          <w:p w:rsidR="00255085" w:rsidRDefault="002D2536">
            <w:pPr>
              <w:ind w:firstLine="0"/>
              <w:jc w:val="center"/>
              <w:rPr>
                <w:sz w:val="22"/>
                <w:szCs w:val="22"/>
              </w:rPr>
            </w:pPr>
            <w:r>
              <w:rPr>
                <w:sz w:val="22"/>
                <w:szCs w:val="22"/>
              </w:rPr>
              <w:t>6Б</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Проведение урока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Заповедный урок. Урок тигра</w:t>
            </w:r>
          </w:p>
        </w:tc>
        <w:tc>
          <w:tcPr>
            <w:tcW w:w="297" w:type="pct"/>
            <w:vAlign w:val="center"/>
          </w:tcPr>
          <w:p w:rsidR="00255085" w:rsidRDefault="002D2536">
            <w:pPr>
              <w:ind w:firstLine="0"/>
              <w:jc w:val="center"/>
              <w:rPr>
                <w:sz w:val="22"/>
                <w:szCs w:val="22"/>
              </w:rPr>
            </w:pPr>
            <w:r>
              <w:rPr>
                <w:sz w:val="22"/>
                <w:szCs w:val="22"/>
              </w:rPr>
              <w:t>6А</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Проведение урока </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Заповедный урок. Урок тигра</w:t>
            </w:r>
          </w:p>
        </w:tc>
        <w:tc>
          <w:tcPr>
            <w:tcW w:w="297" w:type="pct"/>
            <w:vAlign w:val="center"/>
          </w:tcPr>
          <w:p w:rsidR="00255085" w:rsidRDefault="002D2536">
            <w:pPr>
              <w:ind w:firstLine="0"/>
              <w:rPr>
                <w:sz w:val="22"/>
                <w:szCs w:val="22"/>
              </w:rPr>
            </w:pPr>
            <w:r>
              <w:rPr>
                <w:sz w:val="22"/>
                <w:szCs w:val="22"/>
              </w:rPr>
              <w:t>4</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Проведение урока </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 Заповедные игры</w:t>
            </w:r>
          </w:p>
        </w:tc>
        <w:tc>
          <w:tcPr>
            <w:tcW w:w="297" w:type="pct"/>
            <w:vAlign w:val="center"/>
          </w:tcPr>
          <w:p w:rsidR="00255085" w:rsidRDefault="002D2536">
            <w:pPr>
              <w:ind w:left="-57" w:right="-57"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Проведение в начальной школе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Марафон заповедных островов. Заповедные игры</w:t>
            </w:r>
          </w:p>
        </w:tc>
        <w:tc>
          <w:tcPr>
            <w:tcW w:w="297" w:type="pct"/>
            <w:vAlign w:val="center"/>
          </w:tcPr>
          <w:p w:rsidR="00255085" w:rsidRDefault="002D2536">
            <w:pPr>
              <w:ind w:left="-57" w:right="-57" w:firstLine="0"/>
              <w:jc w:val="center"/>
              <w:rPr>
                <w:sz w:val="22"/>
                <w:szCs w:val="22"/>
              </w:rPr>
            </w:pPr>
            <w:r>
              <w:rPr>
                <w:sz w:val="22"/>
                <w:szCs w:val="22"/>
              </w:rPr>
              <w:t>5-10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Проведение в начальной школе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left="-57" w:right="-57"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 Заповедные игры</w:t>
            </w:r>
          </w:p>
        </w:tc>
        <w:tc>
          <w:tcPr>
            <w:tcW w:w="297" w:type="pct"/>
            <w:vAlign w:val="center"/>
          </w:tcPr>
          <w:p w:rsidR="00255085" w:rsidRDefault="002D2536">
            <w:pPr>
              <w:ind w:left="-57" w:right="-57" w:firstLine="0"/>
              <w:jc w:val="center"/>
              <w:rPr>
                <w:sz w:val="22"/>
                <w:szCs w:val="22"/>
              </w:rPr>
            </w:pPr>
            <w:r>
              <w:rPr>
                <w:sz w:val="22"/>
                <w:szCs w:val="22"/>
              </w:rPr>
              <w:t>5-10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55085">
            <w:pPr>
              <w:ind w:firstLine="0"/>
              <w:jc w:val="center"/>
              <w:rPr>
                <w:sz w:val="22"/>
                <w:szCs w:val="22"/>
              </w:rPr>
            </w:pPr>
          </w:p>
        </w:tc>
        <w:tc>
          <w:tcPr>
            <w:tcW w:w="1018" w:type="pct"/>
          </w:tcPr>
          <w:p w:rsidR="00255085" w:rsidRDefault="002D2536">
            <w:pPr>
              <w:ind w:left="-57" w:right="-57" w:firstLine="0"/>
              <w:jc w:val="left"/>
              <w:rPr>
                <w:sz w:val="22"/>
                <w:szCs w:val="22"/>
              </w:rPr>
            </w:pPr>
            <w:r>
              <w:rPr>
                <w:sz w:val="22"/>
                <w:szCs w:val="22"/>
              </w:rPr>
              <w:t xml:space="preserve"> Проведение в начальной школе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Эколята. Синичкин день. Акция «Сделано с заботой»</w:t>
            </w:r>
          </w:p>
        </w:tc>
        <w:tc>
          <w:tcPr>
            <w:tcW w:w="297" w:type="pct"/>
            <w:vAlign w:val="center"/>
          </w:tcPr>
          <w:p w:rsidR="00255085" w:rsidRDefault="002D2536">
            <w:pPr>
              <w:ind w:left="-57" w:right="-57" w:firstLine="0"/>
              <w:jc w:val="center"/>
              <w:rPr>
                <w:sz w:val="22"/>
                <w:szCs w:val="22"/>
              </w:rPr>
            </w:pPr>
            <w:r>
              <w:rPr>
                <w:sz w:val="22"/>
                <w:szCs w:val="22"/>
              </w:rPr>
              <w:t>1-11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Изготовление кормушек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Эколята. Синичкин день. Акция «Сделано с заботой»</w:t>
            </w:r>
          </w:p>
        </w:tc>
        <w:tc>
          <w:tcPr>
            <w:tcW w:w="297" w:type="pct"/>
            <w:vAlign w:val="center"/>
          </w:tcPr>
          <w:p w:rsidR="00255085" w:rsidRDefault="002D2536">
            <w:pPr>
              <w:ind w:left="-57" w:right="-57" w:firstLine="0"/>
              <w:jc w:val="center"/>
              <w:rPr>
                <w:sz w:val="22"/>
                <w:szCs w:val="22"/>
              </w:rPr>
            </w:pPr>
            <w:r>
              <w:rPr>
                <w:sz w:val="22"/>
                <w:szCs w:val="22"/>
              </w:rPr>
              <w:t>1-11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зготовление кормушек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заповедных островов. Заповедный фотокалендарь</w:t>
            </w:r>
          </w:p>
        </w:tc>
        <w:tc>
          <w:tcPr>
            <w:tcW w:w="297" w:type="pct"/>
            <w:vAlign w:val="center"/>
          </w:tcPr>
          <w:p w:rsidR="00255085" w:rsidRDefault="002D2536">
            <w:pPr>
              <w:ind w:left="-57" w:right="-57" w:firstLine="0"/>
              <w:jc w:val="center"/>
              <w:rPr>
                <w:sz w:val="22"/>
                <w:szCs w:val="22"/>
              </w:rPr>
            </w:pPr>
            <w:r>
              <w:rPr>
                <w:sz w:val="22"/>
                <w:szCs w:val="22"/>
              </w:rPr>
              <w:t>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Заседание экоотряда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Акция "Сдай макулатуру - спаси дерево!"</w:t>
            </w:r>
          </w:p>
        </w:tc>
        <w:tc>
          <w:tcPr>
            <w:tcW w:w="297" w:type="pct"/>
            <w:vAlign w:val="center"/>
          </w:tcPr>
          <w:p w:rsidR="00255085" w:rsidRDefault="002D2536">
            <w:pPr>
              <w:ind w:firstLine="0"/>
              <w:jc w:val="center"/>
              <w:rPr>
                <w:sz w:val="22"/>
                <w:szCs w:val="22"/>
              </w:rPr>
            </w:pPr>
            <w:r>
              <w:rPr>
                <w:sz w:val="22"/>
                <w:szCs w:val="22"/>
              </w:rPr>
              <w:t>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Сбор материала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Акция "Сдай макулатуру - спаси дерево!"</w:t>
            </w:r>
          </w:p>
        </w:tc>
        <w:tc>
          <w:tcPr>
            <w:tcW w:w="297" w:type="pct"/>
            <w:vAlign w:val="center"/>
          </w:tcPr>
          <w:p w:rsidR="00255085" w:rsidRDefault="002D2536">
            <w:pPr>
              <w:ind w:firstLine="0"/>
              <w:jc w:val="center"/>
              <w:rPr>
                <w:sz w:val="22"/>
                <w:szCs w:val="22"/>
              </w:rPr>
            </w:pPr>
            <w:r>
              <w:rPr>
                <w:sz w:val="22"/>
                <w:szCs w:val="22"/>
              </w:rPr>
              <w:t>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Сбор материала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Подведение итогов акции  "Сдай макулатуру - спаси дерево!"</w:t>
            </w:r>
          </w:p>
        </w:tc>
        <w:tc>
          <w:tcPr>
            <w:tcW w:w="297" w:type="pct"/>
            <w:vAlign w:val="center"/>
          </w:tcPr>
          <w:p w:rsidR="00255085" w:rsidRDefault="002D2536">
            <w:pPr>
              <w:ind w:firstLine="0"/>
              <w:jc w:val="center"/>
              <w:rPr>
                <w:sz w:val="22"/>
                <w:szCs w:val="22"/>
              </w:rPr>
            </w:pPr>
            <w:r>
              <w:rPr>
                <w:sz w:val="22"/>
                <w:szCs w:val="22"/>
              </w:rPr>
              <w:t>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Заседание экоотряда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Достижения выпускников школы в экопросвещении</w:t>
            </w:r>
          </w:p>
        </w:tc>
        <w:tc>
          <w:tcPr>
            <w:tcW w:w="297" w:type="pct"/>
            <w:vAlign w:val="center"/>
          </w:tcPr>
          <w:p w:rsidR="00255085" w:rsidRDefault="002D2536">
            <w:pPr>
              <w:ind w:left="-57" w:right="-57" w:firstLine="0"/>
              <w:jc w:val="center"/>
              <w:rPr>
                <w:sz w:val="22"/>
                <w:szCs w:val="22"/>
              </w:rPr>
            </w:pPr>
            <w:r>
              <w:rPr>
                <w:sz w:val="22"/>
                <w:szCs w:val="22"/>
              </w:rPr>
              <w:t>11</w:t>
            </w:r>
          </w:p>
        </w:tc>
        <w:tc>
          <w:tcPr>
            <w:tcW w:w="373" w:type="pct"/>
            <w:shd w:val="clear" w:color="auto" w:fill="auto"/>
            <w:vAlign w:val="center"/>
          </w:tcPr>
          <w:p w:rsidR="00255085" w:rsidRDefault="002D2536">
            <w:pPr>
              <w:ind w:firstLine="0"/>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Сбор материала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rPr>
                <w:sz w:val="22"/>
                <w:szCs w:val="22"/>
              </w:rPr>
            </w:pPr>
            <w:r>
              <w:rPr>
                <w:color w:val="000000" w:themeColor="text1"/>
                <w:sz w:val="22"/>
                <w:szCs w:val="22"/>
              </w:rPr>
              <w:t xml:space="preserve"> Награждению победителей акции  "Сдай макулатуру - спаси дерево!"</w:t>
            </w:r>
          </w:p>
        </w:tc>
        <w:tc>
          <w:tcPr>
            <w:tcW w:w="297" w:type="pct"/>
            <w:vAlign w:val="center"/>
          </w:tcPr>
          <w:p w:rsidR="00255085" w:rsidRDefault="002D2536">
            <w:pPr>
              <w:ind w:left="-57" w:right="-57" w:firstLine="0"/>
              <w:jc w:val="center"/>
              <w:rPr>
                <w:sz w:val="22"/>
                <w:szCs w:val="22"/>
              </w:rPr>
            </w:pPr>
            <w:r>
              <w:rPr>
                <w:sz w:val="22"/>
                <w:szCs w:val="22"/>
              </w:rPr>
              <w:t>1-11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Линейка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rPr>
                <w:sz w:val="22"/>
                <w:szCs w:val="22"/>
              </w:rPr>
            </w:pPr>
            <w:r>
              <w:rPr>
                <w:sz w:val="22"/>
                <w:szCs w:val="22"/>
              </w:rPr>
              <w:t>Всероссийский фестиваль «Фокус». Конкурс юных фотографов о природе</w:t>
            </w:r>
          </w:p>
        </w:tc>
        <w:tc>
          <w:tcPr>
            <w:tcW w:w="297" w:type="pct"/>
            <w:vAlign w:val="center"/>
          </w:tcPr>
          <w:p w:rsidR="00255085" w:rsidRDefault="002D2536">
            <w:pPr>
              <w:ind w:left="-57" w:right="-57" w:firstLine="0"/>
              <w:jc w:val="center"/>
              <w:rPr>
                <w:sz w:val="22"/>
                <w:szCs w:val="22"/>
              </w:rPr>
            </w:pPr>
            <w:r>
              <w:rPr>
                <w:sz w:val="22"/>
                <w:szCs w:val="22"/>
              </w:rPr>
              <w:t>1-11</w:t>
            </w:r>
          </w:p>
        </w:tc>
        <w:tc>
          <w:tcPr>
            <w:tcW w:w="373" w:type="pct"/>
            <w:shd w:val="clear" w:color="auto" w:fill="auto"/>
            <w:vAlign w:val="center"/>
          </w:tcPr>
          <w:p w:rsidR="00255085" w:rsidRDefault="002D2536">
            <w:pPr>
              <w:ind w:firstLine="0"/>
              <w:jc w:val="center"/>
              <w:rPr>
                <w:sz w:val="22"/>
                <w:szCs w:val="22"/>
              </w:rPr>
            </w:pPr>
            <w:r>
              <w:rPr>
                <w:sz w:val="22"/>
                <w:szCs w:val="22"/>
              </w:rPr>
              <w:t>1,5</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1,5</w:t>
            </w:r>
          </w:p>
        </w:tc>
        <w:tc>
          <w:tcPr>
            <w:tcW w:w="1018" w:type="pct"/>
          </w:tcPr>
          <w:p w:rsidR="00255085" w:rsidRDefault="002D2536">
            <w:pPr>
              <w:ind w:left="-57" w:right="-57" w:firstLine="0"/>
              <w:jc w:val="left"/>
              <w:rPr>
                <w:sz w:val="22"/>
                <w:szCs w:val="22"/>
              </w:rPr>
            </w:pPr>
            <w:r>
              <w:rPr>
                <w:sz w:val="22"/>
                <w:szCs w:val="22"/>
              </w:rPr>
              <w:t>Оформление школьного стенда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Заседание экоотряда </w:t>
            </w:r>
          </w:p>
        </w:tc>
        <w:tc>
          <w:tcPr>
            <w:tcW w:w="297" w:type="pct"/>
            <w:vAlign w:val="center"/>
          </w:tcPr>
          <w:p w:rsidR="00255085" w:rsidRDefault="002D2536">
            <w:pPr>
              <w:ind w:left="-57" w:right="-57" w:firstLine="0"/>
              <w:jc w:val="center"/>
              <w:rPr>
                <w:sz w:val="22"/>
                <w:szCs w:val="22"/>
              </w:rPr>
            </w:pPr>
            <w:r>
              <w:rPr>
                <w:sz w:val="22"/>
                <w:szCs w:val="22"/>
              </w:rPr>
              <w:t xml:space="preserve">4-9 </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Изготовление новогодних игрушек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vAlign w:val="center"/>
          </w:tcPr>
          <w:p w:rsidR="00255085" w:rsidRDefault="00255085">
            <w:pPr>
              <w:ind w:firstLine="0"/>
              <w:jc w:val="center"/>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Заседание экоотряда</w:t>
            </w:r>
          </w:p>
        </w:tc>
        <w:tc>
          <w:tcPr>
            <w:tcW w:w="297" w:type="pct"/>
            <w:vAlign w:val="center"/>
          </w:tcPr>
          <w:p w:rsidR="00255085" w:rsidRDefault="002D2536">
            <w:pPr>
              <w:ind w:firstLine="0"/>
              <w:jc w:val="center"/>
              <w:rPr>
                <w:sz w:val="22"/>
                <w:szCs w:val="22"/>
              </w:rPr>
            </w:pPr>
            <w:r>
              <w:rPr>
                <w:sz w:val="22"/>
                <w:szCs w:val="22"/>
              </w:rPr>
              <w:t>4-9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Изготовление новогодних игрушек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color w:val="000000" w:themeColor="text1"/>
                <w:sz w:val="22"/>
                <w:szCs w:val="22"/>
              </w:rPr>
              <w:t xml:space="preserve"> Акция "Новогодний подарок маленькому другу"</w:t>
            </w:r>
          </w:p>
        </w:tc>
        <w:tc>
          <w:tcPr>
            <w:tcW w:w="297" w:type="pct"/>
            <w:vAlign w:val="center"/>
          </w:tcPr>
          <w:p w:rsidR="00255085" w:rsidRDefault="002D2536">
            <w:pPr>
              <w:ind w:left="-57" w:right="-57" w:firstLine="0"/>
              <w:jc w:val="center"/>
              <w:rPr>
                <w:sz w:val="22"/>
                <w:szCs w:val="22"/>
              </w:rPr>
            </w:pPr>
            <w:r>
              <w:rPr>
                <w:sz w:val="22"/>
                <w:szCs w:val="22"/>
              </w:rPr>
              <w:t>4-10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Из вторсырья изготовить </w:t>
            </w:r>
            <w:r>
              <w:rPr>
                <w:sz w:val="22"/>
                <w:szCs w:val="22"/>
              </w:rPr>
              <w:lastRenderedPageBreak/>
              <w:t>новогодние игрушки в виде домашних животных</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Друзей заповедных островов</w:t>
            </w:r>
          </w:p>
        </w:tc>
        <w:tc>
          <w:tcPr>
            <w:tcW w:w="297" w:type="pct"/>
            <w:vAlign w:val="center"/>
          </w:tcPr>
          <w:p w:rsidR="00255085" w:rsidRDefault="002D2536">
            <w:pPr>
              <w:ind w:left="-57" w:right="-57"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1018" w:type="pct"/>
            <w:vMerge w:val="restart"/>
          </w:tcPr>
          <w:p w:rsidR="00255085" w:rsidRDefault="002D2536">
            <w:pPr>
              <w:ind w:left="-57" w:right="-57" w:firstLine="0"/>
              <w:jc w:val="left"/>
              <w:rPr>
                <w:sz w:val="22"/>
                <w:szCs w:val="22"/>
              </w:rPr>
            </w:pPr>
            <w:r>
              <w:rPr>
                <w:sz w:val="22"/>
                <w:szCs w:val="22"/>
              </w:rPr>
              <w:t xml:space="preserve"> Рассказ в форме комикса от имени насекомого, проживающего в ХМАО-Югре, как и почему его нужно сохранить  </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Друзей заповедных островов</w:t>
            </w:r>
          </w:p>
        </w:tc>
        <w:tc>
          <w:tcPr>
            <w:tcW w:w="297" w:type="pct"/>
            <w:vAlign w:val="center"/>
          </w:tcPr>
          <w:p w:rsidR="00255085" w:rsidRDefault="002D2536">
            <w:pPr>
              <w:ind w:left="-57" w:right="-57"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1018" w:type="pct"/>
            <w:vMerge/>
          </w:tcPr>
          <w:p w:rsidR="00255085" w:rsidRDefault="00255085">
            <w:pPr>
              <w:ind w:left="-57" w:right="-57"/>
              <w:jc w:val="left"/>
              <w:rPr>
                <w:sz w:val="22"/>
                <w:szCs w:val="22"/>
              </w:rPr>
            </w:pP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Марафон Друзей заповедных островов</w:t>
            </w:r>
          </w:p>
        </w:tc>
        <w:tc>
          <w:tcPr>
            <w:tcW w:w="297" w:type="pct"/>
            <w:vAlign w:val="center"/>
          </w:tcPr>
          <w:p w:rsidR="00255085" w:rsidRDefault="002D2536">
            <w:pPr>
              <w:ind w:left="-57" w:right="-57" w:firstLine="0"/>
              <w:jc w:val="center"/>
              <w:rPr>
                <w:sz w:val="22"/>
                <w:szCs w:val="22"/>
              </w:rPr>
            </w:pPr>
            <w:r>
              <w:rPr>
                <w:sz w:val="22"/>
                <w:szCs w:val="22"/>
              </w:rPr>
              <w:t>5-10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vMerge/>
          </w:tcPr>
          <w:p w:rsidR="00255085" w:rsidRDefault="00255085">
            <w:pPr>
              <w:ind w:left="-57" w:right="-57" w:firstLine="0"/>
              <w:jc w:val="left"/>
              <w:rPr>
                <w:sz w:val="22"/>
                <w:szCs w:val="22"/>
              </w:rPr>
            </w:pP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color w:val="000000" w:themeColor="text1"/>
                <w:sz w:val="22"/>
                <w:szCs w:val="22"/>
              </w:rPr>
              <w:t xml:space="preserve"> Акция "Заповедная ёлка"</w:t>
            </w:r>
          </w:p>
        </w:tc>
        <w:tc>
          <w:tcPr>
            <w:tcW w:w="297" w:type="pct"/>
            <w:vAlign w:val="center"/>
          </w:tcPr>
          <w:p w:rsidR="00255085" w:rsidRDefault="002D2536">
            <w:pPr>
              <w:ind w:left="-57" w:right="-57" w:firstLine="0"/>
              <w:jc w:val="center"/>
              <w:rPr>
                <w:sz w:val="22"/>
                <w:szCs w:val="22"/>
              </w:rPr>
            </w:pPr>
            <w:r>
              <w:rPr>
                <w:sz w:val="22"/>
                <w:szCs w:val="22"/>
              </w:rPr>
              <w:t>5-10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Из вторсырья изготовить новогодние игрушки в виде "краснокнижных" животных, которые обитают на территории ХМАО-Югры</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color w:val="000000" w:themeColor="text1"/>
                <w:sz w:val="22"/>
                <w:szCs w:val="22"/>
              </w:rPr>
            </w:pPr>
            <w:r>
              <w:rPr>
                <w:color w:val="000000" w:themeColor="text1"/>
                <w:sz w:val="22"/>
                <w:szCs w:val="22"/>
              </w:rPr>
              <w:t>Акция "Забота о животных"</w:t>
            </w:r>
          </w:p>
        </w:tc>
        <w:tc>
          <w:tcPr>
            <w:tcW w:w="297" w:type="pct"/>
            <w:vAlign w:val="center"/>
          </w:tcPr>
          <w:p w:rsidR="00255085" w:rsidRDefault="002D2536">
            <w:pPr>
              <w:ind w:left="-57" w:right="-57" w:firstLine="0"/>
              <w:jc w:val="center"/>
              <w:rPr>
                <w:sz w:val="22"/>
                <w:szCs w:val="22"/>
              </w:rPr>
            </w:pPr>
            <w:r>
              <w:rPr>
                <w:sz w:val="22"/>
                <w:szCs w:val="22"/>
              </w:rPr>
              <w:t>5-7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Приготовь для птиц съедобные кормушки. Развесь возле своего дома на ель или сосну. Сделай фото, как ты поздравляешь птиц</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color w:val="000000" w:themeColor="text1"/>
                <w:sz w:val="22"/>
                <w:szCs w:val="22"/>
              </w:rPr>
            </w:pPr>
            <w:r>
              <w:rPr>
                <w:color w:val="000000" w:themeColor="text1"/>
                <w:sz w:val="22"/>
                <w:szCs w:val="22"/>
              </w:rPr>
              <w:t>Акция "Забота о животных"</w:t>
            </w:r>
          </w:p>
        </w:tc>
        <w:tc>
          <w:tcPr>
            <w:tcW w:w="297" w:type="pct"/>
            <w:vAlign w:val="center"/>
          </w:tcPr>
          <w:p w:rsidR="00255085" w:rsidRDefault="002D2536">
            <w:pPr>
              <w:ind w:left="-57" w:right="-57" w:firstLine="0"/>
              <w:jc w:val="center"/>
              <w:rPr>
                <w:sz w:val="22"/>
                <w:szCs w:val="22"/>
              </w:rPr>
            </w:pPr>
            <w:r>
              <w:rPr>
                <w:sz w:val="22"/>
                <w:szCs w:val="22"/>
              </w:rPr>
              <w:t>5-7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vMerge w:val="restart"/>
          </w:tcPr>
          <w:p w:rsidR="00255085" w:rsidRDefault="002D2536">
            <w:pPr>
              <w:ind w:left="-57" w:right="-57" w:firstLine="0"/>
              <w:jc w:val="left"/>
              <w:rPr>
                <w:sz w:val="22"/>
                <w:szCs w:val="22"/>
              </w:rPr>
            </w:pPr>
            <w:r>
              <w:rPr>
                <w:sz w:val="22"/>
                <w:szCs w:val="22"/>
              </w:rPr>
              <w:t>Вывоз корма, наполнителей для бездомных животных - подопечных ГПБЖ "Хвостики" г.п. Пойковский</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color w:val="000000" w:themeColor="text1"/>
                <w:sz w:val="22"/>
                <w:szCs w:val="22"/>
              </w:rPr>
            </w:pPr>
            <w:r>
              <w:rPr>
                <w:color w:val="000000" w:themeColor="text1"/>
                <w:sz w:val="22"/>
                <w:szCs w:val="22"/>
              </w:rPr>
              <w:t>Акция "Забота о животных"</w:t>
            </w:r>
          </w:p>
        </w:tc>
        <w:tc>
          <w:tcPr>
            <w:tcW w:w="297" w:type="pct"/>
            <w:vAlign w:val="center"/>
          </w:tcPr>
          <w:p w:rsidR="00255085" w:rsidRDefault="002D2536">
            <w:pPr>
              <w:ind w:left="-57" w:right="-57" w:firstLine="0"/>
              <w:jc w:val="center"/>
              <w:rPr>
                <w:sz w:val="22"/>
                <w:szCs w:val="22"/>
              </w:rPr>
            </w:pPr>
            <w:r>
              <w:rPr>
                <w:sz w:val="22"/>
                <w:szCs w:val="22"/>
              </w:rPr>
              <w:t>5-7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vMerge/>
          </w:tcPr>
          <w:p w:rsidR="00255085" w:rsidRDefault="00255085">
            <w:pPr>
              <w:ind w:left="-57" w:right="-57" w:firstLine="0"/>
              <w:jc w:val="left"/>
              <w:rPr>
                <w:sz w:val="22"/>
                <w:szCs w:val="22"/>
              </w:rPr>
            </w:pP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Друзья заповедных островов </w:t>
            </w:r>
          </w:p>
        </w:tc>
        <w:tc>
          <w:tcPr>
            <w:tcW w:w="297" w:type="pct"/>
            <w:vAlign w:val="center"/>
          </w:tcPr>
          <w:p w:rsidR="00255085" w:rsidRDefault="002D2536">
            <w:pPr>
              <w:ind w:left="-57" w:right="-57" w:firstLine="0"/>
              <w:jc w:val="center"/>
              <w:rPr>
                <w:sz w:val="22"/>
                <w:szCs w:val="22"/>
              </w:rPr>
            </w:pPr>
            <w:r>
              <w:rPr>
                <w:sz w:val="22"/>
                <w:szCs w:val="22"/>
              </w:rPr>
              <w:t>1-11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Подари свои 106... (106 порций корма в кормушки)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Добрые крышечки </w:t>
            </w:r>
          </w:p>
        </w:tc>
        <w:tc>
          <w:tcPr>
            <w:tcW w:w="297" w:type="pct"/>
            <w:vAlign w:val="center"/>
          </w:tcPr>
          <w:p w:rsidR="00255085" w:rsidRDefault="002D2536">
            <w:pPr>
              <w:ind w:left="-57" w:right="-57" w:firstLine="0"/>
              <w:jc w:val="center"/>
              <w:rPr>
                <w:sz w:val="22"/>
                <w:szCs w:val="22"/>
              </w:rPr>
            </w:pPr>
            <w:r>
              <w:rPr>
                <w:sz w:val="22"/>
                <w:szCs w:val="22"/>
              </w:rPr>
              <w:t>1-11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1018" w:type="pct"/>
            <w:vMerge w:val="restart"/>
          </w:tcPr>
          <w:p w:rsidR="00255085" w:rsidRDefault="002D2536">
            <w:pPr>
              <w:ind w:left="-57" w:right="-57" w:firstLine="0"/>
              <w:jc w:val="left"/>
              <w:rPr>
                <w:sz w:val="22"/>
                <w:szCs w:val="22"/>
              </w:rPr>
            </w:pPr>
            <w:r>
              <w:rPr>
                <w:sz w:val="22"/>
                <w:szCs w:val="22"/>
              </w:rPr>
              <w:t>Акция</w:t>
            </w:r>
          </w:p>
          <w:p w:rsidR="00255085" w:rsidRDefault="002D2536">
            <w:pPr>
              <w:ind w:firstLine="0"/>
              <w:jc w:val="left"/>
              <w:rPr>
                <w:sz w:val="22"/>
                <w:szCs w:val="22"/>
              </w:rPr>
            </w:pPr>
            <w:r>
              <w:rPr>
                <w:sz w:val="22"/>
                <w:szCs w:val="22"/>
              </w:rPr>
              <w:t>(организация акции по классам)</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Добрые крышечки</w:t>
            </w:r>
          </w:p>
        </w:tc>
        <w:tc>
          <w:tcPr>
            <w:tcW w:w="297" w:type="pct"/>
            <w:vAlign w:val="center"/>
          </w:tcPr>
          <w:p w:rsidR="00255085" w:rsidRDefault="002D2536">
            <w:pPr>
              <w:ind w:left="-57" w:right="-57" w:firstLine="0"/>
              <w:jc w:val="center"/>
              <w:rPr>
                <w:sz w:val="22"/>
                <w:szCs w:val="22"/>
              </w:rPr>
            </w:pPr>
            <w:r>
              <w:rPr>
                <w:sz w:val="22"/>
                <w:szCs w:val="22"/>
              </w:rPr>
              <w:t>1-11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vMerge/>
          </w:tcPr>
          <w:p w:rsidR="00255085" w:rsidRDefault="00255085">
            <w:pPr>
              <w:ind w:firstLine="0"/>
              <w:jc w:val="left"/>
              <w:rPr>
                <w:sz w:val="22"/>
                <w:szCs w:val="22"/>
              </w:rPr>
            </w:pP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Батарейки</w:t>
            </w:r>
          </w:p>
        </w:tc>
        <w:tc>
          <w:tcPr>
            <w:tcW w:w="297" w:type="pct"/>
            <w:vAlign w:val="center"/>
          </w:tcPr>
          <w:p w:rsidR="00255085" w:rsidRDefault="002D2536">
            <w:pPr>
              <w:ind w:left="-57" w:right="-57"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акция</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«Покорми птиц зимой»</w:t>
            </w:r>
          </w:p>
        </w:tc>
        <w:tc>
          <w:tcPr>
            <w:tcW w:w="297" w:type="pct"/>
            <w:vAlign w:val="center"/>
          </w:tcPr>
          <w:p w:rsidR="00255085" w:rsidRDefault="002D2536">
            <w:pPr>
              <w:ind w:left="-57" w:right="-57" w:firstLine="0"/>
              <w:jc w:val="center"/>
              <w:rPr>
                <w:sz w:val="22"/>
                <w:szCs w:val="22"/>
              </w:rPr>
            </w:pPr>
            <w:r>
              <w:rPr>
                <w:sz w:val="22"/>
                <w:szCs w:val="22"/>
              </w:rPr>
              <w:t>1-6</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Акция</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«Покорми птиц зимой»</w:t>
            </w:r>
          </w:p>
        </w:tc>
        <w:tc>
          <w:tcPr>
            <w:tcW w:w="297" w:type="pct"/>
            <w:vAlign w:val="center"/>
          </w:tcPr>
          <w:p w:rsidR="00255085" w:rsidRDefault="002D2536">
            <w:pPr>
              <w:ind w:left="-57" w:right="-57" w:firstLine="0"/>
              <w:jc w:val="center"/>
              <w:rPr>
                <w:sz w:val="22"/>
                <w:szCs w:val="22"/>
              </w:rPr>
            </w:pPr>
            <w:r>
              <w:rPr>
                <w:sz w:val="22"/>
                <w:szCs w:val="22"/>
              </w:rPr>
              <w:t>1-6</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Акция </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Об одном из растений Памятника природы "Чеускинский бор"</w:t>
            </w:r>
          </w:p>
        </w:tc>
        <w:tc>
          <w:tcPr>
            <w:tcW w:w="297" w:type="pct"/>
            <w:vAlign w:val="center"/>
          </w:tcPr>
          <w:p w:rsidR="00255085" w:rsidRDefault="002D2536">
            <w:pPr>
              <w:ind w:left="-57" w:right="-57"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Составление рассказа из 107 слов</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Об одном из растений Юганского заповедника</w:t>
            </w:r>
          </w:p>
        </w:tc>
        <w:tc>
          <w:tcPr>
            <w:tcW w:w="297" w:type="pct"/>
            <w:vAlign w:val="center"/>
          </w:tcPr>
          <w:p w:rsidR="00255085" w:rsidRDefault="002D2536">
            <w:pPr>
              <w:ind w:left="-113" w:right="-113"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Составление рассказа из 106 слов</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«Животные Югры»</w:t>
            </w:r>
          </w:p>
        </w:tc>
        <w:tc>
          <w:tcPr>
            <w:tcW w:w="297" w:type="pct"/>
            <w:vAlign w:val="center"/>
          </w:tcPr>
          <w:p w:rsidR="00255085" w:rsidRDefault="002D2536">
            <w:pPr>
              <w:ind w:left="-113" w:right="-113" w:firstLine="0"/>
              <w:jc w:val="center"/>
              <w:rPr>
                <w:sz w:val="22"/>
                <w:szCs w:val="22"/>
              </w:rPr>
            </w:pPr>
            <w:r>
              <w:rPr>
                <w:sz w:val="22"/>
                <w:szCs w:val="22"/>
              </w:rPr>
              <w:t>5,8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Сбор материала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D2536">
            <w:pPr>
              <w:ind w:firstLine="0"/>
              <w:rPr>
                <w:sz w:val="22"/>
                <w:szCs w:val="22"/>
              </w:rPr>
            </w:pPr>
            <w:r>
              <w:rPr>
                <w:sz w:val="22"/>
                <w:szCs w:val="22"/>
              </w:rPr>
              <w:t>10.02</w:t>
            </w: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rPr>
            </w:pPr>
            <w:r>
              <w:rPr>
                <w:sz w:val="22"/>
                <w:szCs w:val="22"/>
              </w:rPr>
              <w:t>«Животные Югры»</w:t>
            </w:r>
          </w:p>
        </w:tc>
        <w:tc>
          <w:tcPr>
            <w:tcW w:w="297" w:type="pct"/>
            <w:vAlign w:val="center"/>
          </w:tcPr>
          <w:p w:rsidR="00255085" w:rsidRDefault="002D2536">
            <w:pPr>
              <w:ind w:left="-113" w:right="-113" w:firstLine="0"/>
              <w:jc w:val="center"/>
              <w:rPr>
                <w:sz w:val="22"/>
                <w:szCs w:val="22"/>
              </w:rPr>
            </w:pPr>
            <w:r>
              <w:rPr>
                <w:sz w:val="22"/>
                <w:szCs w:val="22"/>
              </w:rPr>
              <w:t>5,8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Сбор материала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D2536">
            <w:pPr>
              <w:ind w:firstLine="0"/>
              <w:rPr>
                <w:sz w:val="22"/>
                <w:szCs w:val="22"/>
              </w:rPr>
            </w:pPr>
            <w:r>
              <w:rPr>
                <w:sz w:val="22"/>
                <w:szCs w:val="22"/>
              </w:rPr>
              <w:t>10.02</w:t>
            </w: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rPr>
            </w:pPr>
            <w:r>
              <w:rPr>
                <w:sz w:val="22"/>
                <w:szCs w:val="22"/>
              </w:rPr>
              <w:t xml:space="preserve">Заповедник "Комсомольский" </w:t>
            </w:r>
            <w:r>
              <w:rPr>
                <w:sz w:val="22"/>
                <w:szCs w:val="22"/>
              </w:rPr>
              <w:lastRenderedPageBreak/>
              <w:t>(земноводные и пресмыкающиеся)</w:t>
            </w:r>
          </w:p>
        </w:tc>
        <w:tc>
          <w:tcPr>
            <w:tcW w:w="297" w:type="pct"/>
            <w:vAlign w:val="center"/>
          </w:tcPr>
          <w:p w:rsidR="00255085" w:rsidRDefault="002D2536">
            <w:pPr>
              <w:ind w:left="-113" w:right="-113" w:firstLine="0"/>
              <w:jc w:val="center"/>
              <w:rPr>
                <w:sz w:val="22"/>
                <w:szCs w:val="22"/>
              </w:rPr>
            </w:pPr>
            <w:r>
              <w:rPr>
                <w:sz w:val="22"/>
                <w:szCs w:val="22"/>
              </w:rPr>
              <w:lastRenderedPageBreak/>
              <w:t>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Заповедный урок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rPr>
            </w:pPr>
            <w:r>
              <w:rPr>
                <w:sz w:val="22"/>
                <w:szCs w:val="22"/>
              </w:rPr>
              <w:t xml:space="preserve"> «Красная книга Югры» </w:t>
            </w:r>
          </w:p>
        </w:tc>
        <w:tc>
          <w:tcPr>
            <w:tcW w:w="297" w:type="pct"/>
            <w:vAlign w:val="center"/>
          </w:tcPr>
          <w:p w:rsidR="00255085" w:rsidRDefault="002D2536">
            <w:pPr>
              <w:ind w:left="-113" w:right="-113" w:firstLine="0"/>
              <w:jc w:val="center"/>
              <w:rPr>
                <w:sz w:val="22"/>
                <w:szCs w:val="22"/>
              </w:rPr>
            </w:pPr>
            <w:r>
              <w:rPr>
                <w:sz w:val="22"/>
                <w:szCs w:val="22"/>
              </w:rPr>
              <w:t>5</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Уроки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rPr>
            </w:pPr>
            <w:r>
              <w:rPr>
                <w:sz w:val="22"/>
                <w:szCs w:val="22"/>
              </w:rPr>
              <w:t xml:space="preserve"> «Красная книга Югры» </w:t>
            </w:r>
          </w:p>
        </w:tc>
        <w:tc>
          <w:tcPr>
            <w:tcW w:w="297" w:type="pct"/>
            <w:vAlign w:val="center"/>
          </w:tcPr>
          <w:p w:rsidR="00255085" w:rsidRDefault="002D2536">
            <w:pPr>
              <w:ind w:left="-113" w:right="-113"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Уроки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rPr>
            </w:pPr>
            <w:r>
              <w:rPr>
                <w:sz w:val="22"/>
                <w:szCs w:val="22"/>
              </w:rPr>
              <w:t xml:space="preserve"> «Красная книга Югры» </w:t>
            </w:r>
          </w:p>
        </w:tc>
        <w:tc>
          <w:tcPr>
            <w:tcW w:w="297" w:type="pct"/>
            <w:vAlign w:val="center"/>
          </w:tcPr>
          <w:p w:rsidR="00255085" w:rsidRDefault="002D2536">
            <w:pPr>
              <w:ind w:left="-113" w:right="-113" w:firstLine="0"/>
              <w:jc w:val="center"/>
              <w:rPr>
                <w:sz w:val="22"/>
                <w:szCs w:val="22"/>
              </w:rPr>
            </w:pPr>
            <w:r>
              <w:rPr>
                <w:sz w:val="22"/>
                <w:szCs w:val="22"/>
              </w:rPr>
              <w:t>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Уроки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«Красная книга Югры»</w:t>
            </w:r>
          </w:p>
        </w:tc>
        <w:tc>
          <w:tcPr>
            <w:tcW w:w="297" w:type="pct"/>
            <w:vAlign w:val="center"/>
          </w:tcPr>
          <w:p w:rsidR="00255085" w:rsidRDefault="002D2536">
            <w:pPr>
              <w:ind w:left="-113" w:right="-113" w:firstLine="0"/>
              <w:jc w:val="center"/>
              <w:rPr>
                <w:sz w:val="22"/>
                <w:szCs w:val="22"/>
              </w:rPr>
            </w:pPr>
            <w:r>
              <w:rPr>
                <w:sz w:val="22"/>
                <w:szCs w:val="22"/>
              </w:rPr>
              <w:t>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Уроки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highlight w:val="yellow"/>
              </w:rPr>
            </w:pPr>
            <w:r>
              <w:rPr>
                <w:sz w:val="22"/>
                <w:szCs w:val="22"/>
              </w:rPr>
              <w:t>Животные Красной книги ХМАО-Югра</w:t>
            </w:r>
          </w:p>
        </w:tc>
        <w:tc>
          <w:tcPr>
            <w:tcW w:w="297" w:type="pct"/>
            <w:vAlign w:val="center"/>
          </w:tcPr>
          <w:p w:rsidR="00255085" w:rsidRDefault="002D2536">
            <w:pPr>
              <w:ind w:left="-113" w:right="-113" w:firstLine="0"/>
              <w:jc w:val="center"/>
              <w:rPr>
                <w:sz w:val="22"/>
                <w:szCs w:val="22"/>
              </w:rPr>
            </w:pPr>
            <w:r>
              <w:rPr>
                <w:sz w:val="22"/>
                <w:szCs w:val="22"/>
              </w:rPr>
              <w:t xml:space="preserve"> 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Виртуальная экскурсия</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left="-57" w:right="-57" w:firstLine="0"/>
              <w:jc w:val="left"/>
              <w:rPr>
                <w:sz w:val="22"/>
                <w:szCs w:val="22"/>
              </w:rPr>
            </w:pPr>
            <w:r>
              <w:rPr>
                <w:sz w:val="22"/>
                <w:szCs w:val="22"/>
              </w:rPr>
              <w:t>Международный день прав животных</w:t>
            </w:r>
          </w:p>
        </w:tc>
        <w:tc>
          <w:tcPr>
            <w:tcW w:w="297" w:type="pct"/>
            <w:vAlign w:val="center"/>
          </w:tcPr>
          <w:p w:rsidR="00255085" w:rsidRDefault="002D2536">
            <w:pPr>
              <w:ind w:left="-113" w:right="-113"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1018" w:type="pct"/>
          </w:tcPr>
          <w:p w:rsidR="00255085" w:rsidRDefault="002D2536">
            <w:pPr>
              <w:ind w:left="-57" w:right="-57" w:firstLine="0"/>
              <w:jc w:val="left"/>
              <w:rPr>
                <w:sz w:val="22"/>
                <w:szCs w:val="22"/>
              </w:rPr>
            </w:pPr>
            <w:r>
              <w:rPr>
                <w:sz w:val="22"/>
                <w:szCs w:val="22"/>
              </w:rPr>
              <w:t>Беседа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left="-57" w:right="-57" w:firstLine="0"/>
              <w:jc w:val="left"/>
              <w:rPr>
                <w:sz w:val="22"/>
                <w:szCs w:val="22"/>
              </w:rPr>
            </w:pPr>
            <w:r>
              <w:rPr>
                <w:sz w:val="22"/>
                <w:szCs w:val="22"/>
              </w:rPr>
              <w:t>Международный день прав животных</w:t>
            </w:r>
          </w:p>
        </w:tc>
        <w:tc>
          <w:tcPr>
            <w:tcW w:w="297" w:type="pct"/>
            <w:vAlign w:val="center"/>
          </w:tcPr>
          <w:p w:rsidR="00255085" w:rsidRDefault="002D2536">
            <w:pPr>
              <w:ind w:left="-113" w:right="-113"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игра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highlight w:val="yellow"/>
              </w:rPr>
            </w:pPr>
            <w:r>
              <w:rPr>
                <w:sz w:val="22"/>
                <w:szCs w:val="22"/>
              </w:rPr>
              <w:t>Всемирный день снега (расчистка дорожек школьного двора для кормушек)</w:t>
            </w:r>
          </w:p>
        </w:tc>
        <w:tc>
          <w:tcPr>
            <w:tcW w:w="297" w:type="pct"/>
            <w:vAlign w:val="center"/>
          </w:tcPr>
          <w:p w:rsidR="00255085" w:rsidRDefault="002D2536">
            <w:pPr>
              <w:ind w:left="-113" w:right="-113" w:firstLine="0"/>
              <w:jc w:val="center"/>
              <w:rPr>
                <w:sz w:val="22"/>
                <w:szCs w:val="22"/>
              </w:rPr>
            </w:pPr>
            <w:r>
              <w:rPr>
                <w:sz w:val="22"/>
                <w:szCs w:val="22"/>
              </w:rPr>
              <w:t>5-8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Акция</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highlight w:val="yellow"/>
              </w:rPr>
            </w:pPr>
            <w:r>
              <w:rPr>
                <w:sz w:val="22"/>
                <w:szCs w:val="22"/>
              </w:rPr>
              <w:t>Растения Красной книги ХМАО-Югра</w:t>
            </w:r>
          </w:p>
        </w:tc>
        <w:tc>
          <w:tcPr>
            <w:tcW w:w="297" w:type="pct"/>
            <w:vAlign w:val="center"/>
          </w:tcPr>
          <w:p w:rsidR="00255085" w:rsidRDefault="002D2536">
            <w:pPr>
              <w:ind w:left="-113" w:right="-113" w:firstLine="0"/>
              <w:jc w:val="center"/>
              <w:rPr>
                <w:sz w:val="22"/>
                <w:szCs w:val="22"/>
              </w:rPr>
            </w:pPr>
            <w:r>
              <w:rPr>
                <w:sz w:val="22"/>
                <w:szCs w:val="22"/>
              </w:rPr>
              <w:t>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Виртуальная экскурсия</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highlight w:val="yellow"/>
              </w:rPr>
            </w:pPr>
            <w:r>
              <w:rPr>
                <w:sz w:val="22"/>
                <w:szCs w:val="22"/>
              </w:rPr>
              <w:t>Растения Красной книги ХМАО-Югра</w:t>
            </w:r>
          </w:p>
        </w:tc>
        <w:tc>
          <w:tcPr>
            <w:tcW w:w="297" w:type="pct"/>
            <w:vAlign w:val="center"/>
          </w:tcPr>
          <w:p w:rsidR="00255085" w:rsidRDefault="002D2536">
            <w:pPr>
              <w:ind w:left="-113" w:right="-113" w:firstLine="0"/>
              <w:jc w:val="center"/>
              <w:rPr>
                <w:sz w:val="22"/>
                <w:szCs w:val="22"/>
              </w:rPr>
            </w:pPr>
            <w:r>
              <w:rPr>
                <w:sz w:val="22"/>
                <w:szCs w:val="22"/>
              </w:rPr>
              <w:t>2</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Виртуальная экскурсия</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left="-57" w:right="-57"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highlight w:val="yellow"/>
              </w:rPr>
            </w:pPr>
            <w:r>
              <w:rPr>
                <w:sz w:val="22"/>
                <w:szCs w:val="22"/>
              </w:rPr>
              <w:t>Растения Красной книги ХМАО-Югра</w:t>
            </w:r>
          </w:p>
        </w:tc>
        <w:tc>
          <w:tcPr>
            <w:tcW w:w="297" w:type="pct"/>
            <w:vAlign w:val="center"/>
          </w:tcPr>
          <w:p w:rsidR="00255085" w:rsidRDefault="002D2536">
            <w:pPr>
              <w:ind w:left="-113" w:right="-113" w:firstLine="0"/>
              <w:jc w:val="center"/>
              <w:rPr>
                <w:sz w:val="22"/>
                <w:szCs w:val="22"/>
              </w:rPr>
            </w:pPr>
            <w:r>
              <w:rPr>
                <w:sz w:val="22"/>
                <w:szCs w:val="22"/>
              </w:rPr>
              <w:t>3</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Виртуальная экскурсия</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highlight w:val="yellow"/>
              </w:rPr>
            </w:pPr>
            <w:r>
              <w:rPr>
                <w:sz w:val="22"/>
                <w:szCs w:val="22"/>
              </w:rPr>
              <w:t>Составление программы эко-культурного тура по Юганскому заповеднику</w:t>
            </w:r>
          </w:p>
        </w:tc>
        <w:tc>
          <w:tcPr>
            <w:tcW w:w="297" w:type="pct"/>
            <w:vAlign w:val="center"/>
          </w:tcPr>
          <w:p w:rsidR="00255085" w:rsidRDefault="002D2536">
            <w:pPr>
              <w:ind w:left="-113" w:right="-113" w:firstLine="0"/>
              <w:jc w:val="center"/>
              <w:rPr>
                <w:sz w:val="22"/>
                <w:szCs w:val="22"/>
              </w:rPr>
            </w:pPr>
            <w:r>
              <w:rPr>
                <w:sz w:val="22"/>
                <w:szCs w:val="22"/>
              </w:rPr>
              <w:t>6-8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Подготовка материалов</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highlight w:val="yellow"/>
              </w:rPr>
            </w:pPr>
            <w:r>
              <w:rPr>
                <w:sz w:val="22"/>
                <w:szCs w:val="22"/>
              </w:rPr>
              <w:t>Составление программы эко-культурного тура по Юганскому заповеднику</w:t>
            </w:r>
          </w:p>
        </w:tc>
        <w:tc>
          <w:tcPr>
            <w:tcW w:w="297" w:type="pct"/>
            <w:vAlign w:val="center"/>
          </w:tcPr>
          <w:p w:rsidR="00255085" w:rsidRDefault="002D2536">
            <w:pPr>
              <w:ind w:left="-113" w:right="-113" w:firstLine="0"/>
              <w:jc w:val="center"/>
              <w:rPr>
                <w:sz w:val="22"/>
                <w:szCs w:val="22"/>
              </w:rPr>
            </w:pPr>
            <w:r>
              <w:rPr>
                <w:sz w:val="22"/>
                <w:szCs w:val="22"/>
              </w:rPr>
              <w:t>6-8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Подготовка материалов</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highlight w:val="yellow"/>
              </w:rPr>
            </w:pPr>
          </w:p>
        </w:tc>
        <w:tc>
          <w:tcPr>
            <w:tcW w:w="1591" w:type="pct"/>
            <w:shd w:val="clear" w:color="auto" w:fill="auto"/>
          </w:tcPr>
          <w:p w:rsidR="00255085" w:rsidRDefault="002D2536">
            <w:pPr>
              <w:ind w:firstLine="0"/>
              <w:jc w:val="left"/>
              <w:rPr>
                <w:sz w:val="22"/>
                <w:szCs w:val="22"/>
                <w:highlight w:val="yellow"/>
              </w:rPr>
            </w:pPr>
            <w:r>
              <w:rPr>
                <w:sz w:val="22"/>
                <w:szCs w:val="22"/>
              </w:rPr>
              <w:t>Программа эко-культурного тура по Юганскому заповеднику</w:t>
            </w:r>
          </w:p>
        </w:tc>
        <w:tc>
          <w:tcPr>
            <w:tcW w:w="297" w:type="pct"/>
            <w:vAlign w:val="center"/>
          </w:tcPr>
          <w:p w:rsidR="00255085" w:rsidRDefault="002D2536">
            <w:pPr>
              <w:ind w:left="-113" w:right="-113" w:firstLine="0"/>
              <w:jc w:val="center"/>
              <w:rPr>
                <w:sz w:val="22"/>
                <w:szCs w:val="22"/>
              </w:rPr>
            </w:pPr>
            <w:r>
              <w:rPr>
                <w:sz w:val="22"/>
                <w:szCs w:val="22"/>
              </w:rPr>
              <w:t>5-11</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Пост в ВК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Придумай символ марафона друзей заповедных островов</w:t>
            </w:r>
          </w:p>
        </w:tc>
        <w:tc>
          <w:tcPr>
            <w:tcW w:w="297" w:type="pct"/>
            <w:vAlign w:val="center"/>
          </w:tcPr>
          <w:p w:rsidR="00255085" w:rsidRDefault="002D2536">
            <w:pPr>
              <w:ind w:left="-113" w:right="-113" w:firstLine="0"/>
              <w:jc w:val="center"/>
              <w:rPr>
                <w:sz w:val="22"/>
                <w:szCs w:val="22"/>
              </w:rPr>
            </w:pPr>
            <w:r>
              <w:rPr>
                <w:sz w:val="22"/>
                <w:szCs w:val="22"/>
              </w:rPr>
              <w:t>5</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Обсуждение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Придумай символ марафона друзей заповедных островов</w:t>
            </w:r>
          </w:p>
        </w:tc>
        <w:tc>
          <w:tcPr>
            <w:tcW w:w="297" w:type="pct"/>
            <w:vAlign w:val="center"/>
          </w:tcPr>
          <w:p w:rsidR="00255085" w:rsidRDefault="002D2536">
            <w:pPr>
              <w:ind w:left="-113" w:right="-113" w:firstLine="0"/>
              <w:jc w:val="center"/>
              <w:rPr>
                <w:sz w:val="22"/>
                <w:szCs w:val="22"/>
              </w:rPr>
            </w:pPr>
            <w:r>
              <w:rPr>
                <w:sz w:val="22"/>
                <w:szCs w:val="22"/>
              </w:rPr>
              <w:t>6</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Обсуждение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Придумай символ марафона друзей заповедных островов</w:t>
            </w:r>
          </w:p>
        </w:tc>
        <w:tc>
          <w:tcPr>
            <w:tcW w:w="297" w:type="pct"/>
            <w:vAlign w:val="center"/>
          </w:tcPr>
          <w:p w:rsidR="00255085" w:rsidRDefault="002D2536">
            <w:pPr>
              <w:ind w:left="-113" w:right="-113"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Обсуждение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Заповедный урок</w:t>
            </w:r>
          </w:p>
        </w:tc>
        <w:tc>
          <w:tcPr>
            <w:tcW w:w="297" w:type="pct"/>
            <w:vAlign w:val="center"/>
          </w:tcPr>
          <w:p w:rsidR="00255085" w:rsidRDefault="002D2536">
            <w:pPr>
              <w:ind w:left="-57" w:right="-57" w:firstLine="0"/>
              <w:jc w:val="center"/>
              <w:rPr>
                <w:sz w:val="22"/>
                <w:szCs w:val="22"/>
              </w:rPr>
            </w:pPr>
            <w:r>
              <w:rPr>
                <w:sz w:val="22"/>
                <w:szCs w:val="22"/>
              </w:rPr>
              <w:t>5</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подготовка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Заповедный урок</w:t>
            </w:r>
          </w:p>
        </w:tc>
        <w:tc>
          <w:tcPr>
            <w:tcW w:w="297" w:type="pct"/>
            <w:vAlign w:val="center"/>
          </w:tcPr>
          <w:p w:rsidR="00255085" w:rsidRDefault="002D2536">
            <w:pPr>
              <w:ind w:left="-57" w:right="-57"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 xml:space="preserve"> подготовка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Основные тезисы к Международному дню лесов</w:t>
            </w:r>
          </w:p>
        </w:tc>
        <w:tc>
          <w:tcPr>
            <w:tcW w:w="297" w:type="pct"/>
            <w:vAlign w:val="center"/>
          </w:tcPr>
          <w:p w:rsidR="00255085" w:rsidRDefault="002D2536">
            <w:pPr>
              <w:ind w:left="-113" w:right="-113" w:firstLine="0"/>
              <w:jc w:val="center"/>
              <w:rPr>
                <w:sz w:val="22"/>
                <w:szCs w:val="22"/>
              </w:rPr>
            </w:pPr>
            <w:r>
              <w:rPr>
                <w:sz w:val="22"/>
                <w:szCs w:val="22"/>
              </w:rPr>
              <w:t>5,7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Урок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Глобальная оценка лесных ресурсов 2023 года  </w:t>
            </w:r>
          </w:p>
        </w:tc>
        <w:tc>
          <w:tcPr>
            <w:tcW w:w="297" w:type="pct"/>
            <w:vAlign w:val="center"/>
          </w:tcPr>
          <w:p w:rsidR="00255085" w:rsidRDefault="002D2536">
            <w:pPr>
              <w:ind w:right="-113" w:firstLine="0"/>
              <w:jc w:val="center"/>
              <w:rPr>
                <w:sz w:val="22"/>
                <w:szCs w:val="22"/>
              </w:rPr>
            </w:pPr>
            <w:r>
              <w:rPr>
                <w:sz w:val="22"/>
                <w:szCs w:val="22"/>
              </w:rPr>
              <w:t>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Урок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Глобальная оценка лесных ресурсов 2023</w:t>
            </w:r>
            <w:bookmarkStart w:id="7" w:name="_GoBack"/>
            <w:bookmarkEnd w:id="7"/>
            <w:r>
              <w:rPr>
                <w:sz w:val="22"/>
                <w:szCs w:val="22"/>
              </w:rPr>
              <w:t xml:space="preserve"> года  </w:t>
            </w:r>
          </w:p>
        </w:tc>
        <w:tc>
          <w:tcPr>
            <w:tcW w:w="297" w:type="pct"/>
            <w:vAlign w:val="center"/>
          </w:tcPr>
          <w:p w:rsidR="00255085" w:rsidRDefault="002D2536">
            <w:pPr>
              <w:ind w:right="-113" w:firstLine="0"/>
              <w:jc w:val="center"/>
              <w:rPr>
                <w:sz w:val="22"/>
                <w:szCs w:val="22"/>
              </w:rPr>
            </w:pPr>
            <w:r>
              <w:rPr>
                <w:sz w:val="22"/>
                <w:szCs w:val="22"/>
              </w:rPr>
              <w:t>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Урок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Международный день леса</w:t>
            </w:r>
          </w:p>
        </w:tc>
        <w:tc>
          <w:tcPr>
            <w:tcW w:w="297" w:type="pct"/>
            <w:vAlign w:val="center"/>
          </w:tcPr>
          <w:p w:rsidR="00255085" w:rsidRDefault="002D2536">
            <w:pPr>
              <w:ind w:right="-113" w:firstLine="0"/>
              <w:jc w:val="center"/>
              <w:rPr>
                <w:sz w:val="22"/>
                <w:szCs w:val="22"/>
              </w:rPr>
            </w:pPr>
            <w:r>
              <w:rPr>
                <w:sz w:val="22"/>
                <w:szCs w:val="22"/>
              </w:rPr>
              <w:t>5</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Заповедные уроки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Слёт экоотрядов Нефтеюганского района «Зелёная Лига»</w:t>
            </w:r>
          </w:p>
        </w:tc>
        <w:tc>
          <w:tcPr>
            <w:tcW w:w="297" w:type="pct"/>
            <w:vAlign w:val="center"/>
          </w:tcPr>
          <w:p w:rsidR="00255085" w:rsidRDefault="002D2536">
            <w:pPr>
              <w:ind w:left="-113" w:right="-113" w:firstLine="0"/>
              <w:jc w:val="center"/>
              <w:rPr>
                <w:sz w:val="22"/>
                <w:szCs w:val="22"/>
              </w:rPr>
            </w:pPr>
            <w:r>
              <w:rPr>
                <w:sz w:val="22"/>
                <w:szCs w:val="22"/>
              </w:rPr>
              <w:t>5-9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Пост в ВК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Слёт экоотрядовНефтеюганского района «Зелёная Лига»</w:t>
            </w:r>
          </w:p>
        </w:tc>
        <w:tc>
          <w:tcPr>
            <w:tcW w:w="297" w:type="pct"/>
            <w:vAlign w:val="center"/>
          </w:tcPr>
          <w:p w:rsidR="00255085" w:rsidRDefault="002D2536">
            <w:pPr>
              <w:ind w:left="-113" w:right="-113" w:firstLine="0"/>
              <w:jc w:val="center"/>
              <w:rPr>
                <w:sz w:val="22"/>
                <w:szCs w:val="22"/>
              </w:rPr>
            </w:pPr>
            <w:r>
              <w:rPr>
                <w:sz w:val="22"/>
                <w:szCs w:val="22"/>
              </w:rPr>
              <w:t>5-9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Пост в ВК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«Мерч заповедного инспектора»</w:t>
            </w:r>
          </w:p>
        </w:tc>
        <w:tc>
          <w:tcPr>
            <w:tcW w:w="297" w:type="pct"/>
            <w:vAlign w:val="center"/>
          </w:tcPr>
          <w:p w:rsidR="00255085" w:rsidRDefault="002D2536">
            <w:pPr>
              <w:ind w:left="-113" w:right="-113"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рисунки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«Знакомимся с обитателями Юганского заповедника»</w:t>
            </w:r>
          </w:p>
        </w:tc>
        <w:tc>
          <w:tcPr>
            <w:tcW w:w="297" w:type="pct"/>
            <w:vAlign w:val="center"/>
          </w:tcPr>
          <w:p w:rsidR="00255085" w:rsidRDefault="002D2536">
            <w:pPr>
              <w:ind w:right="-113" w:firstLine="0"/>
              <w:jc w:val="center"/>
              <w:rPr>
                <w:sz w:val="22"/>
                <w:szCs w:val="22"/>
              </w:rPr>
            </w:pPr>
            <w:r>
              <w:rPr>
                <w:sz w:val="22"/>
                <w:szCs w:val="22"/>
              </w:rPr>
              <w:t>8</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Заповедный урок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«Знакомимся с обитателями Юганского заповедника»</w:t>
            </w:r>
          </w:p>
        </w:tc>
        <w:tc>
          <w:tcPr>
            <w:tcW w:w="297" w:type="pct"/>
            <w:vAlign w:val="center"/>
          </w:tcPr>
          <w:p w:rsidR="00255085" w:rsidRDefault="002D2536">
            <w:pPr>
              <w:ind w:right="-113" w:firstLine="0"/>
              <w:jc w:val="center"/>
              <w:rPr>
                <w:sz w:val="22"/>
                <w:szCs w:val="22"/>
              </w:rPr>
            </w:pPr>
            <w:r>
              <w:rPr>
                <w:sz w:val="22"/>
                <w:szCs w:val="22"/>
              </w:rPr>
              <w:t>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Заповедный урок</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Подборка материала к уроку «Хозяин бархатных рогов»</w:t>
            </w:r>
          </w:p>
        </w:tc>
        <w:tc>
          <w:tcPr>
            <w:tcW w:w="297" w:type="pct"/>
            <w:vAlign w:val="center"/>
          </w:tcPr>
          <w:p w:rsidR="00255085" w:rsidRDefault="002D2536">
            <w:pPr>
              <w:ind w:left="-113" w:right="-113" w:firstLine="0"/>
              <w:jc w:val="center"/>
              <w:rPr>
                <w:sz w:val="22"/>
                <w:szCs w:val="22"/>
              </w:rPr>
            </w:pPr>
            <w:r>
              <w:rPr>
                <w:sz w:val="22"/>
                <w:szCs w:val="22"/>
              </w:rPr>
              <w:t>1-7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Обсуждение</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Интересные факты о северном олене</w:t>
            </w:r>
          </w:p>
        </w:tc>
        <w:tc>
          <w:tcPr>
            <w:tcW w:w="297" w:type="pct"/>
            <w:vAlign w:val="center"/>
          </w:tcPr>
          <w:p w:rsidR="00255085" w:rsidRDefault="002D2536">
            <w:pPr>
              <w:ind w:left="-113" w:right="-113" w:firstLine="0"/>
              <w:jc w:val="center"/>
              <w:rPr>
                <w:sz w:val="22"/>
                <w:szCs w:val="22"/>
              </w:rPr>
            </w:pPr>
            <w:r>
              <w:rPr>
                <w:sz w:val="22"/>
                <w:szCs w:val="22"/>
              </w:rPr>
              <w:t>1-7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беседа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Интересные факты о северном олене</w:t>
            </w:r>
          </w:p>
        </w:tc>
        <w:tc>
          <w:tcPr>
            <w:tcW w:w="297" w:type="pct"/>
            <w:vAlign w:val="center"/>
          </w:tcPr>
          <w:p w:rsidR="00255085" w:rsidRDefault="002D2536">
            <w:pPr>
              <w:ind w:left="-113" w:right="-113" w:firstLine="0"/>
              <w:jc w:val="center"/>
              <w:rPr>
                <w:sz w:val="22"/>
                <w:szCs w:val="22"/>
              </w:rPr>
            </w:pPr>
            <w:r>
              <w:rPr>
                <w:sz w:val="22"/>
                <w:szCs w:val="22"/>
              </w:rPr>
              <w:t>1-7</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беседа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Подготовка выставки «Чудо природы вокруг нас!»</w:t>
            </w:r>
          </w:p>
        </w:tc>
        <w:tc>
          <w:tcPr>
            <w:tcW w:w="297" w:type="pct"/>
            <w:vAlign w:val="center"/>
          </w:tcPr>
          <w:p w:rsidR="00255085" w:rsidRDefault="002D2536">
            <w:pPr>
              <w:ind w:left="-113" w:right="-113" w:firstLine="0"/>
              <w:jc w:val="center"/>
              <w:rPr>
                <w:sz w:val="22"/>
                <w:szCs w:val="22"/>
              </w:rPr>
            </w:pPr>
            <w:r>
              <w:rPr>
                <w:sz w:val="22"/>
                <w:szCs w:val="22"/>
              </w:rPr>
              <w:t>1-9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Выставка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Подготовка выставки «Чудо природы вокруг нас!»</w:t>
            </w:r>
          </w:p>
        </w:tc>
        <w:tc>
          <w:tcPr>
            <w:tcW w:w="297" w:type="pct"/>
            <w:vAlign w:val="center"/>
          </w:tcPr>
          <w:p w:rsidR="00255085" w:rsidRDefault="002D2536">
            <w:pPr>
              <w:ind w:left="-113" w:right="-113" w:firstLine="0"/>
              <w:jc w:val="center"/>
              <w:rPr>
                <w:sz w:val="22"/>
                <w:szCs w:val="22"/>
              </w:rPr>
            </w:pPr>
            <w:r>
              <w:rPr>
                <w:sz w:val="22"/>
                <w:szCs w:val="22"/>
              </w:rPr>
              <w:t>1-9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Выставка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Подготовка выставки «Чудо природы вокруг нас!»</w:t>
            </w:r>
          </w:p>
        </w:tc>
        <w:tc>
          <w:tcPr>
            <w:tcW w:w="297" w:type="pct"/>
            <w:vAlign w:val="center"/>
          </w:tcPr>
          <w:p w:rsidR="00255085" w:rsidRDefault="002D2536">
            <w:pPr>
              <w:ind w:left="-113" w:right="-113" w:firstLine="0"/>
              <w:jc w:val="center"/>
              <w:rPr>
                <w:sz w:val="22"/>
                <w:szCs w:val="22"/>
              </w:rPr>
            </w:pPr>
            <w:r>
              <w:rPr>
                <w:sz w:val="22"/>
                <w:szCs w:val="22"/>
              </w:rPr>
              <w:t>1-9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Выставка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Конкурс поделок «Чудо природы вокруг нас!» </w:t>
            </w:r>
          </w:p>
        </w:tc>
        <w:tc>
          <w:tcPr>
            <w:tcW w:w="297" w:type="pct"/>
            <w:vAlign w:val="center"/>
          </w:tcPr>
          <w:p w:rsidR="00255085" w:rsidRDefault="002D2536">
            <w:pPr>
              <w:ind w:left="-113" w:right="-113" w:firstLine="0"/>
              <w:jc w:val="center"/>
              <w:rPr>
                <w:sz w:val="22"/>
                <w:szCs w:val="22"/>
              </w:rPr>
            </w:pPr>
            <w:r>
              <w:rPr>
                <w:sz w:val="22"/>
                <w:szCs w:val="22"/>
              </w:rPr>
              <w:t>1-9</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Конкурс</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Конкурс поделок «Чудо природы вокруг нас!»</w:t>
            </w:r>
          </w:p>
        </w:tc>
        <w:tc>
          <w:tcPr>
            <w:tcW w:w="297" w:type="pct"/>
            <w:vAlign w:val="center"/>
          </w:tcPr>
          <w:p w:rsidR="00255085" w:rsidRDefault="002D2536">
            <w:pPr>
              <w:ind w:firstLine="0"/>
              <w:jc w:val="center"/>
              <w:rPr>
                <w:sz w:val="22"/>
                <w:szCs w:val="22"/>
              </w:rPr>
            </w:pPr>
            <w:r>
              <w:rPr>
                <w:sz w:val="22"/>
                <w:szCs w:val="22"/>
              </w:rPr>
              <w:t>1-10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Конкурс</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Праздник «Вороний день»</w:t>
            </w:r>
          </w:p>
          <w:p w:rsidR="00255085" w:rsidRDefault="00255085">
            <w:pPr>
              <w:ind w:firstLine="0"/>
              <w:jc w:val="left"/>
              <w:rPr>
                <w:sz w:val="22"/>
                <w:szCs w:val="22"/>
              </w:rPr>
            </w:pPr>
          </w:p>
        </w:tc>
        <w:tc>
          <w:tcPr>
            <w:tcW w:w="297" w:type="pct"/>
            <w:vAlign w:val="center"/>
          </w:tcPr>
          <w:p w:rsidR="00255085" w:rsidRDefault="002D2536">
            <w:pPr>
              <w:ind w:left="-113" w:right="-113" w:firstLine="0"/>
              <w:jc w:val="center"/>
              <w:rPr>
                <w:sz w:val="22"/>
                <w:szCs w:val="22"/>
              </w:rPr>
            </w:pPr>
            <w:r>
              <w:rPr>
                <w:sz w:val="22"/>
                <w:szCs w:val="22"/>
              </w:rPr>
              <w:t>1-4</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выставка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Праздник «Вороний день»</w:t>
            </w:r>
          </w:p>
          <w:p w:rsidR="00255085" w:rsidRDefault="00255085">
            <w:pPr>
              <w:ind w:firstLine="0"/>
              <w:jc w:val="left"/>
              <w:rPr>
                <w:sz w:val="22"/>
                <w:szCs w:val="22"/>
              </w:rPr>
            </w:pPr>
          </w:p>
        </w:tc>
        <w:tc>
          <w:tcPr>
            <w:tcW w:w="297" w:type="pct"/>
            <w:vAlign w:val="center"/>
          </w:tcPr>
          <w:p w:rsidR="00255085" w:rsidRDefault="002D2536">
            <w:pPr>
              <w:ind w:left="-113" w:right="-113" w:firstLine="0"/>
              <w:jc w:val="center"/>
              <w:rPr>
                <w:sz w:val="22"/>
                <w:szCs w:val="22"/>
              </w:rPr>
            </w:pPr>
            <w:r>
              <w:rPr>
                <w:sz w:val="22"/>
                <w:szCs w:val="22"/>
              </w:rPr>
              <w:t>1-4</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firstLine="0"/>
              <w:jc w:val="left"/>
              <w:rPr>
                <w:sz w:val="22"/>
                <w:szCs w:val="22"/>
              </w:rPr>
            </w:pPr>
            <w:r>
              <w:rPr>
                <w:sz w:val="22"/>
                <w:szCs w:val="22"/>
              </w:rPr>
              <w:t>выставка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Оформление презентации   «Экодетство 2024»</w:t>
            </w:r>
          </w:p>
        </w:tc>
        <w:tc>
          <w:tcPr>
            <w:tcW w:w="297" w:type="pct"/>
            <w:vAlign w:val="center"/>
          </w:tcPr>
          <w:p w:rsidR="00255085" w:rsidRDefault="002D2536">
            <w:pPr>
              <w:ind w:left="-113" w:right="-113" w:firstLine="0"/>
              <w:jc w:val="center"/>
              <w:rPr>
                <w:sz w:val="22"/>
                <w:szCs w:val="22"/>
              </w:rPr>
            </w:pPr>
            <w:r>
              <w:rPr>
                <w:sz w:val="22"/>
                <w:szCs w:val="22"/>
              </w:rPr>
              <w:t>4-10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Оформление школьного стенда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Оформление презентации   «Экодетство 2024»</w:t>
            </w:r>
          </w:p>
        </w:tc>
        <w:tc>
          <w:tcPr>
            <w:tcW w:w="297" w:type="pct"/>
            <w:vAlign w:val="center"/>
          </w:tcPr>
          <w:p w:rsidR="00255085" w:rsidRDefault="002D2536">
            <w:pPr>
              <w:ind w:left="-113" w:right="-113" w:firstLine="0"/>
              <w:jc w:val="center"/>
              <w:rPr>
                <w:sz w:val="22"/>
                <w:szCs w:val="22"/>
              </w:rPr>
            </w:pPr>
            <w:r>
              <w:rPr>
                <w:sz w:val="22"/>
                <w:szCs w:val="22"/>
              </w:rPr>
              <w:t>4-10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 xml:space="preserve"> Оформление школьного стенда</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Итоги работы за год</w:t>
            </w:r>
          </w:p>
        </w:tc>
        <w:tc>
          <w:tcPr>
            <w:tcW w:w="297" w:type="pct"/>
            <w:vAlign w:val="center"/>
          </w:tcPr>
          <w:p w:rsidR="00255085" w:rsidRDefault="002D2536">
            <w:pPr>
              <w:ind w:left="-113" w:right="-113" w:firstLine="0"/>
              <w:jc w:val="center"/>
              <w:rPr>
                <w:sz w:val="22"/>
                <w:szCs w:val="22"/>
              </w:rPr>
            </w:pPr>
            <w:r>
              <w:rPr>
                <w:sz w:val="22"/>
                <w:szCs w:val="22"/>
              </w:rPr>
              <w:t>4-10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презентации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Итоги работы за год</w:t>
            </w:r>
          </w:p>
        </w:tc>
        <w:tc>
          <w:tcPr>
            <w:tcW w:w="297" w:type="pct"/>
            <w:vAlign w:val="center"/>
          </w:tcPr>
          <w:p w:rsidR="00255085" w:rsidRDefault="002D2536">
            <w:pPr>
              <w:ind w:left="-113" w:right="-113" w:firstLine="0"/>
              <w:jc w:val="center"/>
              <w:rPr>
                <w:sz w:val="22"/>
                <w:szCs w:val="22"/>
              </w:rPr>
            </w:pPr>
            <w:r>
              <w:rPr>
                <w:sz w:val="22"/>
                <w:szCs w:val="22"/>
              </w:rPr>
              <w:t>4-10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презентации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Итоги работы за год</w:t>
            </w:r>
          </w:p>
        </w:tc>
        <w:tc>
          <w:tcPr>
            <w:tcW w:w="297" w:type="pct"/>
            <w:vAlign w:val="center"/>
          </w:tcPr>
          <w:p w:rsidR="00255085" w:rsidRDefault="002D2536">
            <w:pPr>
              <w:ind w:left="-113" w:right="-113" w:firstLine="0"/>
              <w:jc w:val="center"/>
              <w:rPr>
                <w:sz w:val="22"/>
                <w:szCs w:val="22"/>
              </w:rPr>
            </w:pPr>
            <w:r>
              <w:rPr>
                <w:sz w:val="22"/>
                <w:szCs w:val="22"/>
              </w:rPr>
              <w:t>4-10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презентации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Итоги работы за год</w:t>
            </w:r>
          </w:p>
        </w:tc>
        <w:tc>
          <w:tcPr>
            <w:tcW w:w="297" w:type="pct"/>
            <w:vAlign w:val="center"/>
          </w:tcPr>
          <w:p w:rsidR="00255085" w:rsidRDefault="002D2536">
            <w:pPr>
              <w:ind w:left="-113" w:right="-113" w:firstLine="0"/>
              <w:jc w:val="center"/>
              <w:rPr>
                <w:sz w:val="22"/>
                <w:szCs w:val="22"/>
              </w:rPr>
            </w:pPr>
            <w:r>
              <w:rPr>
                <w:sz w:val="22"/>
                <w:szCs w:val="22"/>
              </w:rPr>
              <w:t>4-10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презентации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 xml:space="preserve"> Итоги работы за год</w:t>
            </w:r>
          </w:p>
        </w:tc>
        <w:tc>
          <w:tcPr>
            <w:tcW w:w="297" w:type="pct"/>
            <w:vAlign w:val="center"/>
          </w:tcPr>
          <w:p w:rsidR="00255085" w:rsidRDefault="002D2536">
            <w:pPr>
              <w:ind w:left="-113" w:right="-113" w:firstLine="0"/>
              <w:jc w:val="center"/>
              <w:rPr>
                <w:sz w:val="22"/>
                <w:szCs w:val="22"/>
              </w:rPr>
            </w:pPr>
            <w:r>
              <w:rPr>
                <w:sz w:val="22"/>
                <w:szCs w:val="22"/>
              </w:rPr>
              <w:t>4-10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презентации</w:t>
            </w:r>
          </w:p>
        </w:tc>
      </w:tr>
      <w:tr w:rsidR="00255085">
        <w:tc>
          <w:tcPr>
            <w:tcW w:w="382" w:type="pct"/>
            <w:shd w:val="clear" w:color="auto" w:fill="auto"/>
          </w:tcPr>
          <w:p w:rsidR="00255085" w:rsidRDefault="00255085" w:rsidP="004B0645">
            <w:pPr>
              <w:pStyle w:val="a0"/>
              <w:ind w:left="0" w:firstLine="0"/>
              <w:rPr>
                <w:sz w:val="22"/>
                <w:szCs w:val="22"/>
              </w:rPr>
            </w:pPr>
          </w:p>
        </w:tc>
        <w:tc>
          <w:tcPr>
            <w:tcW w:w="448" w:type="pct"/>
            <w:shd w:val="clear" w:color="auto" w:fill="auto"/>
          </w:tcPr>
          <w:p w:rsidR="00255085" w:rsidRDefault="00255085">
            <w:pPr>
              <w:ind w:firstLine="0"/>
              <w:rPr>
                <w:sz w:val="22"/>
                <w:szCs w:val="22"/>
              </w:rPr>
            </w:pPr>
          </w:p>
        </w:tc>
        <w:tc>
          <w:tcPr>
            <w:tcW w:w="297" w:type="pct"/>
            <w:shd w:val="clear" w:color="auto" w:fill="auto"/>
          </w:tcPr>
          <w:p w:rsidR="00255085" w:rsidRDefault="00255085">
            <w:pPr>
              <w:ind w:firstLine="0"/>
              <w:rPr>
                <w:sz w:val="22"/>
                <w:szCs w:val="22"/>
              </w:rPr>
            </w:pPr>
          </w:p>
        </w:tc>
        <w:tc>
          <w:tcPr>
            <w:tcW w:w="1591" w:type="pct"/>
            <w:shd w:val="clear" w:color="auto" w:fill="auto"/>
          </w:tcPr>
          <w:p w:rsidR="00255085" w:rsidRDefault="002D2536">
            <w:pPr>
              <w:ind w:firstLine="0"/>
              <w:jc w:val="left"/>
              <w:rPr>
                <w:sz w:val="22"/>
                <w:szCs w:val="22"/>
              </w:rPr>
            </w:pPr>
            <w:r>
              <w:rPr>
                <w:sz w:val="22"/>
                <w:szCs w:val="22"/>
              </w:rPr>
              <w:t>Итоговое занятие экоотряда</w:t>
            </w:r>
          </w:p>
        </w:tc>
        <w:tc>
          <w:tcPr>
            <w:tcW w:w="297" w:type="pct"/>
            <w:vAlign w:val="center"/>
          </w:tcPr>
          <w:p w:rsidR="00255085" w:rsidRDefault="002D2536">
            <w:pPr>
              <w:ind w:left="-113" w:right="-113" w:firstLine="0"/>
              <w:jc w:val="center"/>
              <w:rPr>
                <w:sz w:val="22"/>
                <w:szCs w:val="22"/>
              </w:rPr>
            </w:pPr>
            <w:r>
              <w:rPr>
                <w:sz w:val="22"/>
                <w:szCs w:val="22"/>
              </w:rPr>
              <w:t>5-10</w:t>
            </w:r>
          </w:p>
        </w:tc>
        <w:tc>
          <w:tcPr>
            <w:tcW w:w="373" w:type="pct"/>
            <w:shd w:val="clear" w:color="auto" w:fill="auto"/>
            <w:vAlign w:val="center"/>
          </w:tcPr>
          <w:p w:rsidR="00255085" w:rsidRDefault="002D2536">
            <w:pPr>
              <w:ind w:firstLine="0"/>
              <w:jc w:val="center"/>
              <w:rPr>
                <w:sz w:val="22"/>
                <w:szCs w:val="22"/>
              </w:rPr>
            </w:pPr>
            <w:r>
              <w:rPr>
                <w:sz w:val="22"/>
                <w:szCs w:val="22"/>
              </w:rPr>
              <w:t>1</w:t>
            </w:r>
          </w:p>
        </w:tc>
        <w:tc>
          <w:tcPr>
            <w:tcW w:w="297" w:type="pct"/>
            <w:shd w:val="clear" w:color="auto" w:fill="auto"/>
            <w:vAlign w:val="center"/>
          </w:tcPr>
          <w:p w:rsidR="00255085" w:rsidRDefault="00255085">
            <w:pPr>
              <w:ind w:firstLine="0"/>
              <w:jc w:val="center"/>
              <w:rPr>
                <w:sz w:val="22"/>
                <w:szCs w:val="22"/>
              </w:rPr>
            </w:pPr>
          </w:p>
        </w:tc>
        <w:tc>
          <w:tcPr>
            <w:tcW w:w="297" w:type="pct"/>
            <w:shd w:val="clear" w:color="auto" w:fill="auto"/>
            <w:vAlign w:val="center"/>
          </w:tcPr>
          <w:p w:rsidR="00255085" w:rsidRDefault="002D2536">
            <w:pPr>
              <w:ind w:firstLine="0"/>
              <w:jc w:val="center"/>
              <w:rPr>
                <w:sz w:val="22"/>
                <w:szCs w:val="22"/>
              </w:rPr>
            </w:pPr>
            <w:r>
              <w:rPr>
                <w:sz w:val="22"/>
                <w:szCs w:val="22"/>
              </w:rPr>
              <w:t>1</w:t>
            </w:r>
          </w:p>
        </w:tc>
        <w:tc>
          <w:tcPr>
            <w:tcW w:w="1018" w:type="pct"/>
          </w:tcPr>
          <w:p w:rsidR="00255085" w:rsidRDefault="002D2536">
            <w:pPr>
              <w:ind w:left="-57" w:right="-57" w:firstLine="0"/>
              <w:jc w:val="left"/>
              <w:rPr>
                <w:sz w:val="22"/>
                <w:szCs w:val="22"/>
              </w:rPr>
            </w:pPr>
            <w:r>
              <w:rPr>
                <w:sz w:val="22"/>
                <w:szCs w:val="22"/>
              </w:rPr>
              <w:t>игра</w:t>
            </w:r>
          </w:p>
        </w:tc>
      </w:tr>
    </w:tbl>
    <w:p w:rsidR="00255085" w:rsidRDefault="00255085">
      <w:pPr>
        <w:pStyle w:val="1"/>
        <w:ind w:left="720"/>
        <w:rPr>
          <w:rFonts w:ascii="Times New Roman" w:hAnsi="Times New Roman"/>
          <w:sz w:val="26"/>
          <w:szCs w:val="26"/>
        </w:rPr>
      </w:pPr>
    </w:p>
    <w:p w:rsidR="00255085" w:rsidRDefault="00255085">
      <w:pPr>
        <w:pStyle w:val="1"/>
        <w:ind w:left="720"/>
        <w:rPr>
          <w:rFonts w:ascii="Times New Roman" w:hAnsi="Times New Roman"/>
          <w:sz w:val="26"/>
          <w:szCs w:val="26"/>
        </w:rPr>
      </w:pPr>
    </w:p>
    <w:p w:rsidR="00255085" w:rsidRDefault="00255085">
      <w:pPr>
        <w:ind w:firstLine="0"/>
        <w:sectPr w:rsidR="00255085">
          <w:pgSz w:w="11906" w:h="16838"/>
          <w:pgMar w:top="851" w:right="1134" w:bottom="1701" w:left="1134" w:header="709" w:footer="539" w:gutter="0"/>
          <w:cols w:space="708"/>
          <w:docGrid w:linePitch="360"/>
        </w:sectPr>
      </w:pPr>
    </w:p>
    <w:p w:rsidR="00255085" w:rsidRDefault="002D2536">
      <w:pPr>
        <w:pStyle w:val="2"/>
      </w:pPr>
      <w:bookmarkStart w:id="8" w:name="_Toc55487509"/>
      <w:r>
        <w:lastRenderedPageBreak/>
        <w:t>Методическое обеспечение программы</w:t>
      </w:r>
      <w:bookmarkEnd w:id="8"/>
    </w:p>
    <w:p w:rsidR="00255085" w:rsidRDefault="00255085">
      <w:pPr>
        <w:rPr>
          <w:lang w:eastAsia="en-US"/>
        </w:rPr>
      </w:pPr>
    </w:p>
    <w:p w:rsidR="00255085" w:rsidRDefault="002D2536">
      <w:r>
        <w:t xml:space="preserve">Методологической базой составления содержательной части программы послужили нормативно-правовые документы МО РФ. Концепция развития УУД разработана на основе системно-деятельностного подхода (Л.С. Выготский, А.Н. Леонтьев, П.Я. Гальперин, Д.Б. Эльконин, В.В. Давыдов, А.Г. Асмолов). </w:t>
      </w:r>
    </w:p>
    <w:p w:rsidR="00255085" w:rsidRDefault="002D2536">
      <w:r>
        <w:t>Современный педагог должен уметь проектировать и организовывать образовательный процесс в соответствии с системно-деятельностным подходом, уметь проектировать и реализовывать программу развития УУД, уметь исследовать уровень достижения не только предметных, но и личностных, и метапредметных результатов освоения обучающимися ООП.</w:t>
      </w:r>
    </w:p>
    <w:p w:rsidR="00255085" w:rsidRDefault="002D2536">
      <w:r>
        <w:t>Используется десятибалльная шкала оценивания обученности (Приложение 1). Воспитанники учатся определять свой уровень обученности, анализируя результаты различных типов деятельности. Длительная работа проводится по обучению воспитанников составлению различные типы вопросов (Приложение 2). Педагог осуществляет контроль за деятельностью обучающихся во время групповой работы (Приложение 3).</w:t>
      </w:r>
    </w:p>
    <w:p w:rsidR="00255085" w:rsidRDefault="002D2536">
      <w:r>
        <w:t>На занятиях воспитанник сам оценивает свой результат выполнения задания по «Алгоритму самооценки» (Приложение 4).</w:t>
      </w:r>
    </w:p>
    <w:p w:rsidR="00255085" w:rsidRDefault="002D2536">
      <w:r>
        <w:t>Основной процедурой итоговой оценки достижения метапредметных результатов является защита мини – проектов, итогового индивидуального проекта (Приложение 5).</w:t>
      </w:r>
    </w:p>
    <w:p w:rsidR="00255085" w:rsidRDefault="002D2536">
      <w:r>
        <w:t>В конце изученного курса проводит мониторинг познавательным, коммуникативным, регулятивным учебным действиям каждого ученика (Приложения 6,7,8).</w:t>
      </w:r>
    </w:p>
    <w:p w:rsidR="00255085" w:rsidRDefault="002D2536">
      <w:r>
        <w:t xml:space="preserve">Положительная динамика образовательных достижений – важнейшее основание для принятия решения об эффективности учебного процесса, работы учителя. Отдельные элементы из системы внутришкольного мониторинга могут быть включены в портфолио ученика. Как показывает опыт, портфолио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w:t>
      </w:r>
    </w:p>
    <w:p w:rsidR="00255085" w:rsidRDefault="00255085">
      <w:pPr>
        <w:ind w:firstLine="708"/>
        <w:rPr>
          <w:szCs w:val="26"/>
        </w:rPr>
      </w:pPr>
    </w:p>
    <w:p w:rsidR="00255085" w:rsidRDefault="00255085">
      <w:pPr>
        <w:ind w:firstLine="708"/>
        <w:rPr>
          <w:szCs w:val="26"/>
        </w:rPr>
      </w:pPr>
    </w:p>
    <w:p w:rsidR="00255085" w:rsidRDefault="002D2536">
      <w:pPr>
        <w:pStyle w:val="2"/>
      </w:pPr>
      <w:bookmarkStart w:id="9" w:name="_Toc55487510"/>
      <w:r>
        <w:t>Список литературы</w:t>
      </w:r>
      <w:bookmarkEnd w:id="9"/>
    </w:p>
    <w:p w:rsidR="00255085" w:rsidRDefault="00255085">
      <w:pPr>
        <w:ind w:left="426"/>
        <w:rPr>
          <w:szCs w:val="26"/>
        </w:rPr>
      </w:pPr>
    </w:p>
    <w:p w:rsidR="00255085" w:rsidRDefault="002D2536">
      <w:pPr>
        <w:ind w:firstLine="0"/>
      </w:pPr>
      <w:r>
        <w:t xml:space="preserve">Электронные ресурсы </w:t>
      </w:r>
    </w:p>
    <w:p w:rsidR="00255085" w:rsidRDefault="002D2536">
      <w:pPr>
        <w:ind w:firstLine="0"/>
      </w:pPr>
      <w:r>
        <w:t>РДШ</w:t>
      </w:r>
    </w:p>
    <w:p w:rsidR="00255085" w:rsidRDefault="004E51A3">
      <w:pPr>
        <w:ind w:firstLine="0"/>
      </w:pPr>
      <w:hyperlink r:id="rId11" w:history="1">
        <w:r w:rsidR="002D2536">
          <w:rPr>
            <w:rStyle w:val="afa"/>
            <w:rFonts w:eastAsiaTheme="minorEastAsia"/>
            <w:szCs w:val="26"/>
          </w:rPr>
          <w:t>Https://xn--d1axz.xn--p1ai/</w:t>
        </w:r>
      </w:hyperlink>
    </w:p>
    <w:p w:rsidR="00255085" w:rsidRDefault="002D2536">
      <w:pPr>
        <w:ind w:firstLine="0"/>
      </w:pPr>
      <w:r>
        <w:t>Познание и творчество</w:t>
      </w:r>
    </w:p>
    <w:p w:rsidR="00255085" w:rsidRDefault="004E51A3">
      <w:pPr>
        <w:ind w:firstLine="0"/>
      </w:pPr>
      <w:hyperlink r:id="rId12" w:history="1">
        <w:r w:rsidR="002D2536">
          <w:rPr>
            <w:rStyle w:val="afa"/>
            <w:rFonts w:eastAsiaTheme="minorEastAsia"/>
            <w:szCs w:val="26"/>
          </w:rPr>
          <w:t>Http://www.future4you.ru/index.php?Option=com_content&amp;view=article&amp;id=644&amp;Itemid=160</w:t>
        </w:r>
      </w:hyperlink>
    </w:p>
    <w:p w:rsidR="00255085" w:rsidRDefault="002D2536">
      <w:pPr>
        <w:ind w:firstLine="0"/>
      </w:pPr>
      <w:r>
        <w:t>Вода России</w:t>
      </w:r>
    </w:p>
    <w:p w:rsidR="00255085" w:rsidRDefault="004E51A3">
      <w:pPr>
        <w:ind w:firstLine="0"/>
      </w:pPr>
      <w:hyperlink r:id="rId13" w:history="1">
        <w:r w:rsidR="002D2536">
          <w:rPr>
            <w:rStyle w:val="afa"/>
            <w:rFonts w:eastAsiaTheme="minorEastAsia"/>
            <w:szCs w:val="26"/>
          </w:rPr>
          <w:t>Http://xn--90accfcaw3cn0b.xn--p1ai/</w:t>
        </w:r>
      </w:hyperlink>
    </w:p>
    <w:p w:rsidR="00255085" w:rsidRDefault="004E51A3">
      <w:pPr>
        <w:ind w:firstLine="0"/>
        <w:rPr>
          <w:rStyle w:val="afa"/>
          <w:rFonts w:eastAsiaTheme="minorEastAsia"/>
          <w:szCs w:val="26"/>
        </w:rPr>
      </w:pPr>
      <w:hyperlink r:id="rId14" w:history="1">
        <w:r w:rsidR="002D2536">
          <w:rPr>
            <w:rStyle w:val="afa"/>
            <w:rFonts w:eastAsiaTheme="minorEastAsia"/>
            <w:szCs w:val="26"/>
          </w:rPr>
          <w:t>Http://www.xn--80aaleijfpli0as4p.xn--p1ai/</w:t>
        </w:r>
      </w:hyperlink>
    </w:p>
    <w:p w:rsidR="00255085" w:rsidRDefault="002D2536">
      <w:pPr>
        <w:ind w:firstLine="0"/>
        <w:rPr>
          <w:rStyle w:val="afa"/>
          <w:rFonts w:eastAsiaTheme="minorEastAsia"/>
          <w:szCs w:val="26"/>
          <w:lang w:val="en-US"/>
        </w:rPr>
      </w:pPr>
      <w:r>
        <w:rPr>
          <w:rStyle w:val="afa"/>
          <w:rFonts w:eastAsiaTheme="minorEastAsia"/>
          <w:szCs w:val="26"/>
          <w:lang w:val="en-US"/>
        </w:rPr>
        <w:lastRenderedPageBreak/>
        <w:t>Http://xn--b1aepenedp0a2f.xn--p1ai/#m</w:t>
      </w:r>
    </w:p>
    <w:p w:rsidR="00255085" w:rsidRDefault="002D2536">
      <w:pPr>
        <w:ind w:firstLine="0"/>
        <w:rPr>
          <w:lang w:val="en-US"/>
        </w:rPr>
      </w:pPr>
      <w:r>
        <w:rPr>
          <w:lang w:val="en-US"/>
        </w:rPr>
        <w:t xml:space="preserve">SPARE (School Project for Application of Resources and Energy) </w:t>
      </w:r>
    </w:p>
    <w:p w:rsidR="00255085" w:rsidRDefault="004E51A3">
      <w:pPr>
        <w:ind w:firstLine="0"/>
        <w:rPr>
          <w:lang w:val="en-US"/>
        </w:rPr>
      </w:pPr>
      <w:hyperlink r:id="rId15" w:history="1">
        <w:r w:rsidR="002D2536">
          <w:rPr>
            <w:rStyle w:val="afa"/>
            <w:rFonts w:eastAsiaTheme="minorEastAsia"/>
            <w:szCs w:val="26"/>
            <w:lang w:val="en-US"/>
          </w:rPr>
          <w:t>Http://spareworld.org/rus/school_register</w:t>
        </w:r>
      </w:hyperlink>
    </w:p>
    <w:p w:rsidR="00255085" w:rsidRDefault="002D2536">
      <w:pPr>
        <w:ind w:firstLine="0"/>
      </w:pPr>
      <w:r>
        <w:t>Природнадзор Югры</w:t>
      </w:r>
    </w:p>
    <w:p w:rsidR="00255085" w:rsidRDefault="004E51A3">
      <w:pPr>
        <w:ind w:firstLine="0"/>
        <w:rPr>
          <w:rStyle w:val="afa"/>
          <w:rFonts w:eastAsiaTheme="minorEastAsia"/>
          <w:szCs w:val="26"/>
        </w:rPr>
      </w:pPr>
      <w:hyperlink r:id="rId16" w:history="1">
        <w:r w:rsidR="002D2536">
          <w:rPr>
            <w:rStyle w:val="afa"/>
            <w:rFonts w:eastAsiaTheme="minorEastAsia"/>
            <w:szCs w:val="26"/>
          </w:rPr>
          <w:t>Http://www.prirodnadzor.admhmao.ru/</w:t>
        </w:r>
      </w:hyperlink>
    </w:p>
    <w:p w:rsidR="00255085" w:rsidRDefault="002D2536">
      <w:pPr>
        <w:ind w:firstLine="0"/>
        <w:rPr>
          <w:rStyle w:val="afa"/>
          <w:rFonts w:eastAsiaTheme="minorEastAsia"/>
          <w:szCs w:val="26"/>
        </w:rPr>
      </w:pPr>
      <w:r>
        <w:t>Байкал</w:t>
      </w:r>
    </w:p>
    <w:p w:rsidR="00255085" w:rsidRDefault="004E51A3">
      <w:pPr>
        <w:ind w:firstLine="0"/>
      </w:pPr>
      <w:hyperlink r:id="rId17" w:history="1">
        <w:r w:rsidR="002D2536">
          <w:rPr>
            <w:rStyle w:val="afa"/>
            <w:rFonts w:eastAsiaTheme="minorEastAsia"/>
            <w:szCs w:val="26"/>
          </w:rPr>
          <w:t>Http://xn--80aab7afbgyr3a.xn--p1ai/</w:t>
        </w:r>
      </w:hyperlink>
    </w:p>
    <w:p w:rsidR="00255085" w:rsidRDefault="002D2536">
      <w:pPr>
        <w:ind w:firstLine="0"/>
      </w:pPr>
      <w:r>
        <w:t>Естественно-научная грамотность</w:t>
      </w:r>
    </w:p>
    <w:p w:rsidR="00255085" w:rsidRDefault="004E51A3">
      <w:pPr>
        <w:ind w:firstLine="0"/>
      </w:pPr>
      <w:hyperlink r:id="rId18" w:history="1">
        <w:r w:rsidR="002D2536">
          <w:rPr>
            <w:rStyle w:val="afa"/>
            <w:rFonts w:eastAsiaTheme="minorEastAsia"/>
            <w:szCs w:val="26"/>
          </w:rPr>
          <w:t>Https://cerm.ru/</w:t>
        </w:r>
      </w:hyperlink>
    </w:p>
    <w:p w:rsidR="00255085" w:rsidRDefault="00255085">
      <w:pPr>
        <w:ind w:firstLine="0"/>
      </w:pPr>
    </w:p>
    <w:p w:rsidR="00255085" w:rsidRDefault="00255085">
      <w:pPr>
        <w:rPr>
          <w:szCs w:val="26"/>
        </w:rPr>
      </w:pPr>
    </w:p>
    <w:p w:rsidR="00255085" w:rsidRDefault="00255085">
      <w:pPr>
        <w:rPr>
          <w:szCs w:val="26"/>
        </w:rPr>
      </w:pPr>
    </w:p>
    <w:p w:rsidR="00255085" w:rsidRDefault="00255085">
      <w:pPr>
        <w:jc w:val="center"/>
        <w:rPr>
          <w:b/>
          <w:szCs w:val="26"/>
        </w:rPr>
      </w:pPr>
    </w:p>
    <w:p w:rsidR="00255085" w:rsidRDefault="00255085"/>
    <w:p w:rsidR="00255085" w:rsidRDefault="00255085">
      <w:pPr>
        <w:rPr>
          <w:szCs w:val="26"/>
        </w:rPr>
      </w:pPr>
    </w:p>
    <w:p w:rsidR="00255085" w:rsidRDefault="00255085">
      <w:pPr>
        <w:rPr>
          <w:szCs w:val="26"/>
        </w:rPr>
      </w:pPr>
    </w:p>
    <w:p w:rsidR="00255085" w:rsidRDefault="00255085">
      <w:pPr>
        <w:rPr>
          <w:szCs w:val="26"/>
        </w:rPr>
      </w:pPr>
    </w:p>
    <w:p w:rsidR="00255085" w:rsidRDefault="00255085">
      <w:pPr>
        <w:rPr>
          <w:szCs w:val="26"/>
        </w:rPr>
      </w:pPr>
    </w:p>
    <w:p w:rsidR="00255085" w:rsidRDefault="00255085">
      <w:pPr>
        <w:rPr>
          <w:szCs w:val="26"/>
        </w:rPr>
      </w:pPr>
    </w:p>
    <w:p w:rsidR="00255085" w:rsidRDefault="00255085">
      <w:pPr>
        <w:rPr>
          <w:szCs w:val="26"/>
        </w:rPr>
      </w:pPr>
    </w:p>
    <w:p w:rsidR="00255085" w:rsidRDefault="00255085">
      <w:pPr>
        <w:pStyle w:val="2"/>
      </w:pPr>
      <w:bookmarkStart w:id="10" w:name="_Toc55487511"/>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55085">
      <w:pPr>
        <w:pStyle w:val="2"/>
      </w:pPr>
    </w:p>
    <w:p w:rsidR="00255085" w:rsidRDefault="002D2536">
      <w:pPr>
        <w:pStyle w:val="2"/>
      </w:pPr>
      <w:r>
        <w:lastRenderedPageBreak/>
        <w:t>Приложения</w:t>
      </w:r>
      <w:bookmarkEnd w:id="10"/>
    </w:p>
    <w:p w:rsidR="00255085" w:rsidRDefault="00255085"/>
    <w:p w:rsidR="00255085" w:rsidRDefault="002D2536">
      <w:pPr>
        <w:spacing w:line="360" w:lineRule="auto"/>
        <w:jc w:val="right"/>
        <w:rPr>
          <w:szCs w:val="20"/>
        </w:rPr>
      </w:pPr>
      <w:r>
        <w:rPr>
          <w:szCs w:val="20"/>
        </w:rPr>
        <w:t>Приложение 1</w:t>
      </w:r>
    </w:p>
    <w:p w:rsidR="00255085" w:rsidRDefault="00255085">
      <w:pPr>
        <w:pStyle w:val="a"/>
      </w:pPr>
    </w:p>
    <w:p w:rsidR="00255085" w:rsidRDefault="002D2536">
      <w:pPr>
        <w:ind w:firstLine="0"/>
        <w:jc w:val="center"/>
        <w:rPr>
          <w:b/>
          <w:sz w:val="24"/>
        </w:rPr>
      </w:pPr>
      <w:r>
        <w:rPr>
          <w:b/>
          <w:sz w:val="24"/>
        </w:rPr>
        <w:t>Десятибалльная шкала оценивания предметных результатов (обученности) учащихся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2"/>
        <w:gridCol w:w="1886"/>
        <w:gridCol w:w="1576"/>
        <w:gridCol w:w="1617"/>
        <w:gridCol w:w="2553"/>
      </w:tblGrid>
      <w:tr w:rsidR="00255085">
        <w:trPr>
          <w:cantSplit/>
          <w:trHeight w:val="293"/>
        </w:trPr>
        <w:tc>
          <w:tcPr>
            <w:tcW w:w="564" w:type="pct"/>
            <w:vMerge w:val="restart"/>
          </w:tcPr>
          <w:p w:rsidR="00255085" w:rsidRDefault="002D2536">
            <w:pPr>
              <w:ind w:firstLine="0"/>
              <w:jc w:val="center"/>
              <w:rPr>
                <w:b/>
                <w:sz w:val="20"/>
                <w:szCs w:val="20"/>
              </w:rPr>
            </w:pPr>
            <w:r>
              <w:rPr>
                <w:b/>
                <w:sz w:val="20"/>
                <w:szCs w:val="20"/>
              </w:rPr>
              <w:t>10-бальная шкала</w:t>
            </w:r>
          </w:p>
        </w:tc>
        <w:tc>
          <w:tcPr>
            <w:tcW w:w="2744" w:type="pct"/>
            <w:vMerge w:val="restart"/>
          </w:tcPr>
          <w:p w:rsidR="00255085" w:rsidRDefault="002D2536">
            <w:pPr>
              <w:ind w:firstLine="0"/>
              <w:jc w:val="center"/>
              <w:rPr>
                <w:b/>
                <w:sz w:val="20"/>
                <w:szCs w:val="20"/>
              </w:rPr>
            </w:pPr>
            <w:r>
              <w:rPr>
                <w:b/>
                <w:sz w:val="20"/>
                <w:szCs w:val="20"/>
              </w:rPr>
              <w:t>Основные показатели предметных результатов (СОУ - степень обученности учащихся)</w:t>
            </w:r>
          </w:p>
        </w:tc>
        <w:tc>
          <w:tcPr>
            <w:tcW w:w="1056" w:type="pct"/>
            <w:gridSpan w:val="2"/>
            <w:vAlign w:val="center"/>
          </w:tcPr>
          <w:p w:rsidR="00255085" w:rsidRDefault="002D2536">
            <w:pPr>
              <w:ind w:firstLine="0"/>
              <w:jc w:val="center"/>
              <w:rPr>
                <w:b/>
                <w:sz w:val="20"/>
                <w:szCs w:val="20"/>
              </w:rPr>
            </w:pPr>
            <w:r>
              <w:rPr>
                <w:b/>
                <w:sz w:val="20"/>
                <w:szCs w:val="20"/>
              </w:rPr>
              <w:t>Обученность</w:t>
            </w:r>
          </w:p>
        </w:tc>
        <w:tc>
          <w:tcPr>
            <w:tcW w:w="636" w:type="pct"/>
            <w:vMerge w:val="restart"/>
            <w:vAlign w:val="center"/>
          </w:tcPr>
          <w:p w:rsidR="00255085" w:rsidRDefault="002D2536">
            <w:pPr>
              <w:ind w:firstLine="0"/>
              <w:jc w:val="center"/>
              <w:rPr>
                <w:b/>
                <w:sz w:val="20"/>
                <w:szCs w:val="20"/>
              </w:rPr>
            </w:pPr>
            <w:r>
              <w:rPr>
                <w:b/>
                <w:sz w:val="20"/>
                <w:szCs w:val="20"/>
              </w:rPr>
              <w:t>Перевод в пятибалльную систему отметки:</w:t>
            </w:r>
          </w:p>
        </w:tc>
      </w:tr>
      <w:tr w:rsidR="00255085">
        <w:trPr>
          <w:cantSplit/>
          <w:trHeight w:val="449"/>
        </w:trPr>
        <w:tc>
          <w:tcPr>
            <w:tcW w:w="564" w:type="pct"/>
            <w:vMerge/>
          </w:tcPr>
          <w:p w:rsidR="00255085" w:rsidRDefault="00255085">
            <w:pPr>
              <w:ind w:firstLine="0"/>
              <w:jc w:val="center"/>
              <w:rPr>
                <w:sz w:val="20"/>
                <w:szCs w:val="20"/>
              </w:rPr>
            </w:pPr>
          </w:p>
        </w:tc>
        <w:tc>
          <w:tcPr>
            <w:tcW w:w="2744" w:type="pct"/>
            <w:vMerge/>
          </w:tcPr>
          <w:p w:rsidR="00255085" w:rsidRDefault="00255085">
            <w:pPr>
              <w:ind w:firstLine="0"/>
              <w:jc w:val="center"/>
              <w:rPr>
                <w:sz w:val="20"/>
                <w:szCs w:val="20"/>
              </w:rPr>
            </w:pPr>
          </w:p>
        </w:tc>
        <w:tc>
          <w:tcPr>
            <w:tcW w:w="531" w:type="pct"/>
            <w:vAlign w:val="center"/>
          </w:tcPr>
          <w:p w:rsidR="00255085" w:rsidRDefault="002D2536">
            <w:pPr>
              <w:ind w:left="-57" w:right="-57" w:firstLine="0"/>
              <w:jc w:val="center"/>
              <w:rPr>
                <w:b/>
                <w:sz w:val="20"/>
                <w:szCs w:val="20"/>
              </w:rPr>
            </w:pPr>
            <w:r>
              <w:rPr>
                <w:b/>
                <w:sz w:val="20"/>
                <w:szCs w:val="20"/>
              </w:rPr>
              <w:t>В %</w:t>
            </w:r>
          </w:p>
          <w:p w:rsidR="00255085" w:rsidRDefault="002D2536">
            <w:pPr>
              <w:ind w:left="-57" w:right="-57" w:firstLine="0"/>
              <w:jc w:val="center"/>
              <w:rPr>
                <w:b/>
                <w:sz w:val="20"/>
                <w:szCs w:val="20"/>
              </w:rPr>
            </w:pPr>
            <w:r>
              <w:rPr>
                <w:b/>
                <w:sz w:val="20"/>
                <w:szCs w:val="20"/>
              </w:rPr>
              <w:t>По О.С.Габриеляну</w:t>
            </w:r>
          </w:p>
        </w:tc>
        <w:tc>
          <w:tcPr>
            <w:tcW w:w="524" w:type="pct"/>
            <w:vAlign w:val="center"/>
          </w:tcPr>
          <w:p w:rsidR="00255085" w:rsidRDefault="002D2536">
            <w:pPr>
              <w:ind w:left="-57" w:right="-57" w:firstLine="0"/>
              <w:jc w:val="center"/>
              <w:rPr>
                <w:b/>
                <w:sz w:val="20"/>
                <w:szCs w:val="20"/>
              </w:rPr>
            </w:pPr>
            <w:r>
              <w:rPr>
                <w:b/>
                <w:sz w:val="20"/>
                <w:szCs w:val="20"/>
              </w:rPr>
              <w:t>Уровень достижения предметных результатов</w:t>
            </w:r>
          </w:p>
        </w:tc>
        <w:tc>
          <w:tcPr>
            <w:tcW w:w="636" w:type="pct"/>
            <w:vMerge/>
            <w:vAlign w:val="center"/>
          </w:tcPr>
          <w:p w:rsidR="00255085" w:rsidRDefault="00255085">
            <w:pPr>
              <w:ind w:firstLine="0"/>
              <w:jc w:val="center"/>
              <w:rPr>
                <w:sz w:val="20"/>
                <w:szCs w:val="20"/>
              </w:rPr>
            </w:pPr>
          </w:p>
        </w:tc>
      </w:tr>
      <w:tr w:rsidR="00255085">
        <w:trPr>
          <w:cantSplit/>
          <w:trHeight w:val="327"/>
        </w:trPr>
        <w:tc>
          <w:tcPr>
            <w:tcW w:w="564" w:type="pct"/>
          </w:tcPr>
          <w:p w:rsidR="00255085" w:rsidRDefault="002D2536">
            <w:pPr>
              <w:ind w:left="-57" w:right="-57" w:firstLine="0"/>
              <w:jc w:val="left"/>
              <w:rPr>
                <w:sz w:val="20"/>
                <w:szCs w:val="20"/>
              </w:rPr>
            </w:pPr>
            <w:r>
              <w:rPr>
                <w:sz w:val="20"/>
                <w:szCs w:val="20"/>
              </w:rPr>
              <w:t>1 балл очень слабо</w:t>
            </w:r>
          </w:p>
        </w:tc>
        <w:tc>
          <w:tcPr>
            <w:tcW w:w="2744" w:type="pct"/>
          </w:tcPr>
          <w:p w:rsidR="00255085" w:rsidRDefault="002D2536">
            <w:pPr>
              <w:ind w:left="-57" w:right="-57" w:firstLine="0"/>
              <w:jc w:val="left"/>
              <w:rPr>
                <w:sz w:val="20"/>
                <w:szCs w:val="20"/>
              </w:rPr>
            </w:pPr>
            <w:r>
              <w:rPr>
                <w:i/>
                <w:sz w:val="20"/>
                <w:szCs w:val="20"/>
              </w:rPr>
              <w:t>Присутствовал</w:t>
            </w:r>
            <w:r>
              <w:rPr>
                <w:sz w:val="20"/>
                <w:szCs w:val="20"/>
              </w:rPr>
              <w:t xml:space="preserve"> на занятии, слушал, смотрел, записывал под диктовку учителя и товарищей, переписывал с доски и т.д.</w:t>
            </w:r>
          </w:p>
        </w:tc>
        <w:tc>
          <w:tcPr>
            <w:tcW w:w="531" w:type="pct"/>
          </w:tcPr>
          <w:p w:rsidR="00255085" w:rsidRDefault="002D2536">
            <w:pPr>
              <w:ind w:left="-57" w:right="-57" w:firstLine="0"/>
              <w:jc w:val="center"/>
              <w:rPr>
                <w:sz w:val="20"/>
                <w:szCs w:val="20"/>
              </w:rPr>
            </w:pPr>
            <w:r>
              <w:rPr>
                <w:sz w:val="20"/>
                <w:szCs w:val="20"/>
              </w:rPr>
              <w:t>0 – 15%</w:t>
            </w:r>
          </w:p>
        </w:tc>
        <w:tc>
          <w:tcPr>
            <w:tcW w:w="524" w:type="pct"/>
            <w:vMerge w:val="restart"/>
          </w:tcPr>
          <w:p w:rsidR="00255085" w:rsidRDefault="002D2536">
            <w:pPr>
              <w:ind w:left="-57" w:right="-57" w:firstLine="0"/>
              <w:rPr>
                <w:sz w:val="20"/>
                <w:szCs w:val="20"/>
              </w:rPr>
            </w:pPr>
            <w:r>
              <w:rPr>
                <w:b/>
                <w:sz w:val="20"/>
                <w:szCs w:val="20"/>
              </w:rPr>
              <w:t>Различение распознавание</w:t>
            </w:r>
            <w:r>
              <w:rPr>
                <w:sz w:val="20"/>
                <w:szCs w:val="20"/>
              </w:rPr>
              <w:t xml:space="preserve"> (уровень знакомства)</w:t>
            </w:r>
          </w:p>
        </w:tc>
        <w:tc>
          <w:tcPr>
            <w:tcW w:w="636" w:type="pct"/>
          </w:tcPr>
          <w:p w:rsidR="00255085" w:rsidRDefault="002D2536">
            <w:pPr>
              <w:ind w:left="-57" w:right="-57" w:firstLine="0"/>
              <w:jc w:val="center"/>
              <w:rPr>
                <w:sz w:val="20"/>
                <w:szCs w:val="20"/>
              </w:rPr>
            </w:pPr>
            <w:r>
              <w:rPr>
                <w:sz w:val="20"/>
                <w:szCs w:val="20"/>
              </w:rPr>
              <w:t>1баллПлохо</w:t>
            </w:r>
          </w:p>
          <w:p w:rsidR="00255085" w:rsidRDefault="002D2536">
            <w:pPr>
              <w:ind w:left="-57" w:right="-57" w:firstLine="0"/>
              <w:jc w:val="center"/>
              <w:rPr>
                <w:b/>
                <w:sz w:val="20"/>
                <w:szCs w:val="20"/>
              </w:rPr>
            </w:pPr>
            <w:r>
              <w:rPr>
                <w:b/>
                <w:sz w:val="20"/>
                <w:szCs w:val="20"/>
              </w:rPr>
              <w:t>Низкий уровень</w:t>
            </w:r>
          </w:p>
          <w:p w:rsidR="00255085" w:rsidRDefault="002D2536">
            <w:pPr>
              <w:ind w:firstLine="0"/>
              <w:jc w:val="center"/>
              <w:rPr>
                <w:sz w:val="20"/>
                <w:szCs w:val="20"/>
              </w:rPr>
            </w:pPr>
            <w:r>
              <w:rPr>
                <w:b/>
                <w:sz w:val="20"/>
                <w:szCs w:val="20"/>
              </w:rPr>
              <w:t>Достижений</w:t>
            </w:r>
          </w:p>
        </w:tc>
      </w:tr>
      <w:tr w:rsidR="00255085">
        <w:trPr>
          <w:cantSplit/>
          <w:trHeight w:val="514"/>
        </w:trPr>
        <w:tc>
          <w:tcPr>
            <w:tcW w:w="564" w:type="pct"/>
            <w:tcBorders>
              <w:bottom w:val="single" w:sz="4" w:space="0" w:color="auto"/>
            </w:tcBorders>
          </w:tcPr>
          <w:p w:rsidR="00255085" w:rsidRDefault="002D2536">
            <w:pPr>
              <w:ind w:left="-57" w:right="-57" w:firstLine="0"/>
              <w:jc w:val="left"/>
              <w:rPr>
                <w:sz w:val="20"/>
                <w:szCs w:val="20"/>
              </w:rPr>
            </w:pPr>
            <w:r>
              <w:rPr>
                <w:sz w:val="20"/>
                <w:szCs w:val="20"/>
              </w:rPr>
              <w:t>2 балласлабо</w:t>
            </w:r>
          </w:p>
        </w:tc>
        <w:tc>
          <w:tcPr>
            <w:tcW w:w="2744" w:type="pct"/>
            <w:tcBorders>
              <w:bottom w:val="single" w:sz="4" w:space="0" w:color="auto"/>
            </w:tcBorders>
          </w:tcPr>
          <w:p w:rsidR="00255085" w:rsidRDefault="002D2536">
            <w:pPr>
              <w:ind w:left="-57" w:right="-57" w:firstLine="0"/>
              <w:jc w:val="left"/>
              <w:rPr>
                <w:sz w:val="20"/>
                <w:szCs w:val="20"/>
              </w:rPr>
            </w:pPr>
            <w:r>
              <w:rPr>
                <w:i/>
                <w:sz w:val="20"/>
                <w:szCs w:val="20"/>
              </w:rPr>
              <w:t>Отличает</w:t>
            </w:r>
            <w:r>
              <w:rPr>
                <w:sz w:val="20"/>
                <w:szCs w:val="20"/>
              </w:rPr>
              <w:t xml:space="preserve"> какой-либо процесс, объект и т.п. От их аналогов только тогда, когда ему их предъявляют в готовом виде.</w:t>
            </w:r>
          </w:p>
        </w:tc>
        <w:tc>
          <w:tcPr>
            <w:tcW w:w="531" w:type="pct"/>
            <w:tcBorders>
              <w:top w:val="single" w:sz="4" w:space="0" w:color="auto"/>
              <w:bottom w:val="single" w:sz="4" w:space="0" w:color="auto"/>
            </w:tcBorders>
          </w:tcPr>
          <w:p w:rsidR="00255085" w:rsidRDefault="002D2536">
            <w:pPr>
              <w:ind w:left="-57" w:right="-57" w:firstLine="0"/>
              <w:jc w:val="center"/>
              <w:rPr>
                <w:sz w:val="20"/>
                <w:szCs w:val="20"/>
              </w:rPr>
            </w:pPr>
            <w:r>
              <w:rPr>
                <w:sz w:val="20"/>
                <w:szCs w:val="20"/>
              </w:rPr>
              <w:t>16 – 50%</w:t>
            </w:r>
          </w:p>
        </w:tc>
        <w:tc>
          <w:tcPr>
            <w:tcW w:w="524" w:type="pct"/>
            <w:vMerge/>
            <w:tcBorders>
              <w:bottom w:val="single" w:sz="4" w:space="0" w:color="auto"/>
            </w:tcBorders>
          </w:tcPr>
          <w:p w:rsidR="00255085" w:rsidRDefault="00255085">
            <w:pPr>
              <w:ind w:left="-57" w:right="-57" w:firstLine="0"/>
              <w:jc w:val="center"/>
              <w:rPr>
                <w:sz w:val="20"/>
                <w:szCs w:val="20"/>
              </w:rPr>
            </w:pPr>
          </w:p>
        </w:tc>
        <w:tc>
          <w:tcPr>
            <w:tcW w:w="636" w:type="pct"/>
            <w:tcBorders>
              <w:top w:val="single" w:sz="4" w:space="0" w:color="auto"/>
              <w:bottom w:val="single" w:sz="4" w:space="0" w:color="auto"/>
            </w:tcBorders>
          </w:tcPr>
          <w:p w:rsidR="00255085" w:rsidRDefault="002D2536">
            <w:pPr>
              <w:ind w:left="-57" w:right="-57" w:firstLine="0"/>
              <w:jc w:val="center"/>
              <w:rPr>
                <w:sz w:val="20"/>
                <w:szCs w:val="20"/>
              </w:rPr>
            </w:pPr>
            <w:r>
              <w:rPr>
                <w:sz w:val="20"/>
                <w:szCs w:val="20"/>
              </w:rPr>
              <w:t>2баллаНеудовлетворительно</w:t>
            </w:r>
          </w:p>
          <w:p w:rsidR="00255085" w:rsidRDefault="002D2536">
            <w:pPr>
              <w:ind w:left="-57" w:right="-57" w:firstLine="0"/>
              <w:jc w:val="center"/>
              <w:rPr>
                <w:b/>
                <w:sz w:val="20"/>
                <w:szCs w:val="20"/>
              </w:rPr>
            </w:pPr>
            <w:r>
              <w:rPr>
                <w:b/>
                <w:sz w:val="20"/>
                <w:szCs w:val="20"/>
              </w:rPr>
              <w:t>Пониженный ровень</w:t>
            </w:r>
          </w:p>
          <w:p w:rsidR="00255085" w:rsidRDefault="002D2536">
            <w:pPr>
              <w:ind w:left="-57" w:right="-57" w:firstLine="0"/>
              <w:jc w:val="center"/>
              <w:rPr>
                <w:sz w:val="20"/>
                <w:szCs w:val="20"/>
              </w:rPr>
            </w:pPr>
            <w:r>
              <w:rPr>
                <w:b/>
                <w:sz w:val="20"/>
                <w:szCs w:val="20"/>
              </w:rPr>
              <w:t>достижений</w:t>
            </w:r>
          </w:p>
        </w:tc>
      </w:tr>
      <w:tr w:rsidR="00255085">
        <w:trPr>
          <w:cantSplit/>
        </w:trPr>
        <w:tc>
          <w:tcPr>
            <w:tcW w:w="564" w:type="pct"/>
          </w:tcPr>
          <w:p w:rsidR="00255085" w:rsidRDefault="002D2536">
            <w:pPr>
              <w:ind w:left="-57" w:right="-57" w:firstLine="0"/>
              <w:jc w:val="left"/>
              <w:rPr>
                <w:sz w:val="20"/>
                <w:szCs w:val="20"/>
              </w:rPr>
            </w:pPr>
            <w:r>
              <w:rPr>
                <w:sz w:val="20"/>
                <w:szCs w:val="20"/>
              </w:rPr>
              <w:t>3 балла посредственно</w:t>
            </w:r>
          </w:p>
        </w:tc>
        <w:tc>
          <w:tcPr>
            <w:tcW w:w="2744" w:type="pct"/>
          </w:tcPr>
          <w:p w:rsidR="00255085" w:rsidRDefault="002D2536">
            <w:pPr>
              <w:ind w:left="-57" w:right="-57" w:firstLine="0"/>
              <w:jc w:val="left"/>
              <w:rPr>
                <w:sz w:val="20"/>
                <w:szCs w:val="20"/>
              </w:rPr>
            </w:pPr>
            <w:r>
              <w:rPr>
                <w:i/>
                <w:sz w:val="20"/>
                <w:szCs w:val="20"/>
              </w:rPr>
              <w:t>Запомнил большую часть</w:t>
            </w:r>
            <w:r>
              <w:rPr>
                <w:sz w:val="20"/>
                <w:szCs w:val="20"/>
              </w:rPr>
              <w:t xml:space="preserve"> текста, правил, определений, формулировок, законов и т.п., но объяснить ничего не может(механическое запоминание)</w:t>
            </w:r>
          </w:p>
        </w:tc>
        <w:tc>
          <w:tcPr>
            <w:tcW w:w="531" w:type="pct"/>
            <w:tcBorders>
              <w:top w:val="single" w:sz="4" w:space="0" w:color="auto"/>
              <w:bottom w:val="single" w:sz="4" w:space="0" w:color="auto"/>
            </w:tcBorders>
          </w:tcPr>
          <w:p w:rsidR="00255085" w:rsidRDefault="002D2536">
            <w:pPr>
              <w:ind w:left="-57" w:right="-57" w:firstLine="0"/>
              <w:jc w:val="center"/>
              <w:rPr>
                <w:sz w:val="20"/>
                <w:szCs w:val="20"/>
              </w:rPr>
            </w:pPr>
            <w:r>
              <w:rPr>
                <w:sz w:val="20"/>
                <w:szCs w:val="20"/>
              </w:rPr>
              <w:t>51 – 55%</w:t>
            </w:r>
          </w:p>
        </w:tc>
        <w:tc>
          <w:tcPr>
            <w:tcW w:w="524" w:type="pct"/>
            <w:vMerge w:val="restart"/>
          </w:tcPr>
          <w:p w:rsidR="00255085" w:rsidRDefault="002D2536">
            <w:pPr>
              <w:ind w:left="-57" w:right="-57" w:firstLine="0"/>
              <w:jc w:val="center"/>
              <w:rPr>
                <w:sz w:val="20"/>
                <w:szCs w:val="20"/>
              </w:rPr>
            </w:pPr>
            <w:r>
              <w:rPr>
                <w:b/>
                <w:sz w:val="20"/>
                <w:szCs w:val="20"/>
              </w:rPr>
              <w:t>Запоминание</w:t>
            </w:r>
            <w:r>
              <w:rPr>
                <w:sz w:val="20"/>
                <w:szCs w:val="20"/>
              </w:rPr>
              <w:t xml:space="preserve"> (неосознанное воспроизведение)</w:t>
            </w:r>
          </w:p>
        </w:tc>
        <w:tc>
          <w:tcPr>
            <w:tcW w:w="636" w:type="pct"/>
            <w:vMerge w:val="restart"/>
            <w:tcBorders>
              <w:top w:val="single" w:sz="4" w:space="0" w:color="auto"/>
            </w:tcBorders>
          </w:tcPr>
          <w:p w:rsidR="00255085" w:rsidRDefault="00255085">
            <w:pPr>
              <w:ind w:left="-57" w:right="-57" w:firstLine="0"/>
              <w:jc w:val="center"/>
              <w:rPr>
                <w:sz w:val="20"/>
                <w:szCs w:val="20"/>
              </w:rPr>
            </w:pPr>
          </w:p>
          <w:p w:rsidR="00255085" w:rsidRDefault="002D2536">
            <w:pPr>
              <w:ind w:left="-57" w:right="-57" w:firstLine="0"/>
              <w:jc w:val="center"/>
              <w:rPr>
                <w:sz w:val="20"/>
                <w:szCs w:val="20"/>
              </w:rPr>
            </w:pPr>
            <w:r>
              <w:rPr>
                <w:sz w:val="20"/>
                <w:szCs w:val="20"/>
              </w:rPr>
              <w:t>3 балла удовлетворительно</w:t>
            </w:r>
          </w:p>
          <w:p w:rsidR="00255085" w:rsidRDefault="002D2536">
            <w:pPr>
              <w:ind w:left="-57" w:right="-57" w:firstLine="0"/>
              <w:jc w:val="center"/>
              <w:rPr>
                <w:sz w:val="20"/>
                <w:szCs w:val="20"/>
              </w:rPr>
            </w:pPr>
            <w:r>
              <w:rPr>
                <w:b/>
                <w:bCs/>
                <w:sz w:val="20"/>
                <w:szCs w:val="20"/>
              </w:rPr>
              <w:t>Базовый уровень достижений</w:t>
            </w:r>
          </w:p>
        </w:tc>
      </w:tr>
      <w:tr w:rsidR="00255085">
        <w:trPr>
          <w:cantSplit/>
          <w:trHeight w:val="127"/>
        </w:trPr>
        <w:tc>
          <w:tcPr>
            <w:tcW w:w="564" w:type="pct"/>
            <w:tcBorders>
              <w:bottom w:val="single" w:sz="4" w:space="0" w:color="auto"/>
            </w:tcBorders>
          </w:tcPr>
          <w:p w:rsidR="00255085" w:rsidRDefault="002D2536">
            <w:pPr>
              <w:ind w:left="-57" w:right="-57" w:firstLine="0"/>
              <w:jc w:val="left"/>
              <w:rPr>
                <w:sz w:val="20"/>
                <w:szCs w:val="20"/>
              </w:rPr>
            </w:pPr>
            <w:r>
              <w:rPr>
                <w:sz w:val="20"/>
                <w:szCs w:val="20"/>
              </w:rPr>
              <w:t>4 баллаудовлетворительно</w:t>
            </w:r>
          </w:p>
        </w:tc>
        <w:tc>
          <w:tcPr>
            <w:tcW w:w="2744" w:type="pct"/>
            <w:tcBorders>
              <w:bottom w:val="single" w:sz="4" w:space="0" w:color="auto"/>
            </w:tcBorders>
          </w:tcPr>
          <w:p w:rsidR="00255085" w:rsidRDefault="002D2536">
            <w:pPr>
              <w:ind w:left="-57" w:right="-57" w:firstLine="0"/>
              <w:jc w:val="left"/>
              <w:rPr>
                <w:sz w:val="20"/>
                <w:szCs w:val="20"/>
              </w:rPr>
            </w:pPr>
            <w:r>
              <w:rPr>
                <w:sz w:val="20"/>
                <w:szCs w:val="20"/>
              </w:rPr>
              <w:t xml:space="preserve">Демонстрирует </w:t>
            </w:r>
            <w:r>
              <w:rPr>
                <w:i/>
                <w:sz w:val="20"/>
                <w:szCs w:val="20"/>
              </w:rPr>
              <w:t>полное воспроизведение</w:t>
            </w:r>
            <w:r>
              <w:rPr>
                <w:sz w:val="20"/>
                <w:szCs w:val="20"/>
              </w:rPr>
              <w:t xml:space="preserve"> изученных правил, законов, формулировок, математических и иных формул и т.д., однако, затрудняется что-либо объяснить</w:t>
            </w:r>
          </w:p>
        </w:tc>
        <w:tc>
          <w:tcPr>
            <w:tcW w:w="531" w:type="pct"/>
            <w:tcBorders>
              <w:top w:val="single" w:sz="4" w:space="0" w:color="auto"/>
              <w:bottom w:val="single" w:sz="4" w:space="0" w:color="auto"/>
            </w:tcBorders>
          </w:tcPr>
          <w:p w:rsidR="00255085" w:rsidRDefault="002D2536">
            <w:pPr>
              <w:ind w:left="-57" w:right="-57" w:firstLine="0"/>
              <w:jc w:val="center"/>
              <w:rPr>
                <w:sz w:val="20"/>
                <w:szCs w:val="20"/>
              </w:rPr>
            </w:pPr>
            <w:r>
              <w:rPr>
                <w:sz w:val="20"/>
                <w:szCs w:val="20"/>
              </w:rPr>
              <w:t>56 – 60%</w:t>
            </w:r>
          </w:p>
        </w:tc>
        <w:tc>
          <w:tcPr>
            <w:tcW w:w="524" w:type="pct"/>
            <w:vMerge/>
            <w:tcBorders>
              <w:bottom w:val="single" w:sz="4" w:space="0" w:color="auto"/>
            </w:tcBorders>
          </w:tcPr>
          <w:p w:rsidR="00255085" w:rsidRDefault="00255085">
            <w:pPr>
              <w:ind w:left="-57" w:right="-57" w:firstLine="0"/>
              <w:jc w:val="center"/>
              <w:rPr>
                <w:sz w:val="20"/>
                <w:szCs w:val="20"/>
              </w:rPr>
            </w:pPr>
          </w:p>
        </w:tc>
        <w:tc>
          <w:tcPr>
            <w:tcW w:w="636" w:type="pct"/>
            <w:vMerge/>
          </w:tcPr>
          <w:p w:rsidR="00255085" w:rsidRDefault="00255085">
            <w:pPr>
              <w:ind w:left="-57" w:right="-57" w:firstLine="0"/>
              <w:jc w:val="center"/>
              <w:rPr>
                <w:sz w:val="20"/>
                <w:szCs w:val="20"/>
              </w:rPr>
            </w:pPr>
          </w:p>
        </w:tc>
      </w:tr>
      <w:tr w:rsidR="00255085">
        <w:trPr>
          <w:cantSplit/>
        </w:trPr>
        <w:tc>
          <w:tcPr>
            <w:tcW w:w="564" w:type="pct"/>
          </w:tcPr>
          <w:p w:rsidR="00255085" w:rsidRDefault="002D2536">
            <w:pPr>
              <w:ind w:left="-57" w:right="-57" w:firstLine="0"/>
              <w:jc w:val="left"/>
              <w:rPr>
                <w:sz w:val="20"/>
                <w:szCs w:val="20"/>
              </w:rPr>
            </w:pPr>
            <w:r>
              <w:rPr>
                <w:sz w:val="20"/>
                <w:szCs w:val="20"/>
              </w:rPr>
              <w:t xml:space="preserve">5 баллов недостаточно хорошо </w:t>
            </w:r>
          </w:p>
        </w:tc>
        <w:tc>
          <w:tcPr>
            <w:tcW w:w="2744" w:type="pct"/>
          </w:tcPr>
          <w:p w:rsidR="00255085" w:rsidRDefault="002D2536">
            <w:pPr>
              <w:ind w:left="-57" w:right="-57" w:firstLine="0"/>
              <w:jc w:val="left"/>
              <w:rPr>
                <w:sz w:val="20"/>
                <w:szCs w:val="20"/>
              </w:rPr>
            </w:pPr>
            <w:r>
              <w:rPr>
                <w:i/>
                <w:sz w:val="20"/>
                <w:szCs w:val="20"/>
              </w:rPr>
              <w:t>Объясняет отдельные положения</w:t>
            </w:r>
            <w:r>
              <w:rPr>
                <w:sz w:val="20"/>
                <w:szCs w:val="20"/>
              </w:rPr>
              <w:t xml:space="preserve"> усвоенной теории, иногда выполняет такие мыслительные операции, как анализ и синтез</w:t>
            </w:r>
          </w:p>
        </w:tc>
        <w:tc>
          <w:tcPr>
            <w:tcW w:w="531" w:type="pct"/>
          </w:tcPr>
          <w:p w:rsidR="00255085" w:rsidRDefault="002D2536">
            <w:pPr>
              <w:ind w:left="-57" w:right="-57" w:firstLine="0"/>
              <w:jc w:val="center"/>
              <w:rPr>
                <w:sz w:val="20"/>
                <w:szCs w:val="20"/>
              </w:rPr>
            </w:pPr>
            <w:r>
              <w:rPr>
                <w:sz w:val="20"/>
                <w:szCs w:val="20"/>
              </w:rPr>
              <w:t>61 – 65%</w:t>
            </w:r>
          </w:p>
        </w:tc>
        <w:tc>
          <w:tcPr>
            <w:tcW w:w="524" w:type="pct"/>
            <w:vMerge w:val="restart"/>
          </w:tcPr>
          <w:p w:rsidR="00255085" w:rsidRDefault="002D2536">
            <w:pPr>
              <w:ind w:left="-57" w:right="-57" w:firstLine="0"/>
              <w:jc w:val="center"/>
              <w:rPr>
                <w:sz w:val="20"/>
                <w:szCs w:val="20"/>
              </w:rPr>
            </w:pPr>
            <w:r>
              <w:rPr>
                <w:b/>
                <w:sz w:val="20"/>
                <w:szCs w:val="20"/>
              </w:rPr>
              <w:t xml:space="preserve">Понимание </w:t>
            </w:r>
            <w:r>
              <w:rPr>
                <w:sz w:val="20"/>
                <w:szCs w:val="20"/>
              </w:rPr>
              <w:t>(осознанное воспроизведение)</w:t>
            </w:r>
          </w:p>
        </w:tc>
        <w:tc>
          <w:tcPr>
            <w:tcW w:w="636" w:type="pct"/>
            <w:vMerge/>
          </w:tcPr>
          <w:p w:rsidR="00255085" w:rsidRDefault="00255085">
            <w:pPr>
              <w:ind w:left="-57" w:right="-57" w:firstLine="0"/>
              <w:jc w:val="center"/>
              <w:rPr>
                <w:sz w:val="20"/>
                <w:szCs w:val="20"/>
              </w:rPr>
            </w:pPr>
          </w:p>
        </w:tc>
      </w:tr>
      <w:tr w:rsidR="00255085">
        <w:trPr>
          <w:cantSplit/>
          <w:trHeight w:val="253"/>
        </w:trPr>
        <w:tc>
          <w:tcPr>
            <w:tcW w:w="564" w:type="pct"/>
            <w:tcBorders>
              <w:bottom w:val="single" w:sz="4" w:space="0" w:color="auto"/>
            </w:tcBorders>
          </w:tcPr>
          <w:p w:rsidR="00255085" w:rsidRDefault="002D2536">
            <w:pPr>
              <w:ind w:left="-57" w:right="-57" w:firstLine="0"/>
              <w:jc w:val="left"/>
              <w:rPr>
                <w:sz w:val="20"/>
                <w:szCs w:val="20"/>
              </w:rPr>
            </w:pPr>
            <w:r>
              <w:rPr>
                <w:sz w:val="20"/>
                <w:szCs w:val="20"/>
              </w:rPr>
              <w:lastRenderedPageBreak/>
              <w:t>6 баллов хорошо</w:t>
            </w:r>
          </w:p>
        </w:tc>
        <w:tc>
          <w:tcPr>
            <w:tcW w:w="2744" w:type="pct"/>
            <w:tcBorders>
              <w:bottom w:val="single" w:sz="4" w:space="0" w:color="auto"/>
            </w:tcBorders>
          </w:tcPr>
          <w:p w:rsidR="00255085" w:rsidRDefault="002D2536">
            <w:pPr>
              <w:ind w:left="-57" w:right="-57" w:firstLine="0"/>
              <w:jc w:val="left"/>
              <w:rPr>
                <w:sz w:val="20"/>
                <w:szCs w:val="20"/>
              </w:rPr>
            </w:pPr>
            <w:r>
              <w:rPr>
                <w:sz w:val="20"/>
                <w:szCs w:val="20"/>
              </w:rPr>
              <w:t xml:space="preserve">Отвечает на большинство вопросов по содержанию теории, демонстрируя </w:t>
            </w:r>
            <w:r>
              <w:rPr>
                <w:i/>
                <w:sz w:val="20"/>
                <w:szCs w:val="20"/>
              </w:rPr>
              <w:t>осознанность усвоенных теоретических знаний</w:t>
            </w:r>
            <w:r>
              <w:rPr>
                <w:sz w:val="20"/>
                <w:szCs w:val="20"/>
              </w:rPr>
              <w:t>, проявляя способности к самостоятельным выводам и т.п.</w:t>
            </w:r>
          </w:p>
        </w:tc>
        <w:tc>
          <w:tcPr>
            <w:tcW w:w="531" w:type="pct"/>
            <w:tcBorders>
              <w:bottom w:val="single" w:sz="4" w:space="0" w:color="auto"/>
            </w:tcBorders>
          </w:tcPr>
          <w:p w:rsidR="00255085" w:rsidRDefault="002D2536">
            <w:pPr>
              <w:ind w:left="-57" w:right="-57" w:firstLine="0"/>
              <w:jc w:val="center"/>
              <w:rPr>
                <w:sz w:val="20"/>
                <w:szCs w:val="20"/>
              </w:rPr>
            </w:pPr>
            <w:r>
              <w:rPr>
                <w:sz w:val="20"/>
                <w:szCs w:val="20"/>
              </w:rPr>
              <w:t>66 – 71%</w:t>
            </w:r>
          </w:p>
        </w:tc>
        <w:tc>
          <w:tcPr>
            <w:tcW w:w="524" w:type="pct"/>
            <w:vMerge/>
            <w:tcBorders>
              <w:bottom w:val="single" w:sz="4" w:space="0" w:color="auto"/>
            </w:tcBorders>
          </w:tcPr>
          <w:p w:rsidR="00255085" w:rsidRDefault="00255085">
            <w:pPr>
              <w:ind w:left="-57" w:right="-57" w:firstLine="0"/>
              <w:jc w:val="center"/>
              <w:rPr>
                <w:sz w:val="20"/>
                <w:szCs w:val="20"/>
              </w:rPr>
            </w:pPr>
          </w:p>
        </w:tc>
        <w:tc>
          <w:tcPr>
            <w:tcW w:w="636" w:type="pct"/>
            <w:vMerge/>
            <w:tcBorders>
              <w:bottom w:val="single" w:sz="4" w:space="0" w:color="auto"/>
            </w:tcBorders>
          </w:tcPr>
          <w:p w:rsidR="00255085" w:rsidRDefault="00255085">
            <w:pPr>
              <w:ind w:left="-57" w:right="-57" w:firstLine="0"/>
              <w:jc w:val="center"/>
              <w:rPr>
                <w:sz w:val="20"/>
                <w:szCs w:val="20"/>
              </w:rPr>
            </w:pPr>
          </w:p>
        </w:tc>
      </w:tr>
      <w:tr w:rsidR="00255085">
        <w:trPr>
          <w:cantSplit/>
        </w:trPr>
        <w:tc>
          <w:tcPr>
            <w:tcW w:w="564" w:type="pct"/>
          </w:tcPr>
          <w:p w:rsidR="00255085" w:rsidRDefault="002D2536">
            <w:pPr>
              <w:ind w:left="-57" w:right="-57" w:firstLine="0"/>
              <w:jc w:val="left"/>
              <w:rPr>
                <w:sz w:val="20"/>
                <w:szCs w:val="20"/>
              </w:rPr>
            </w:pPr>
            <w:r>
              <w:rPr>
                <w:sz w:val="20"/>
                <w:szCs w:val="20"/>
              </w:rPr>
              <w:t>7 баллов очень хорошо</w:t>
            </w:r>
          </w:p>
        </w:tc>
        <w:tc>
          <w:tcPr>
            <w:tcW w:w="2744" w:type="pct"/>
          </w:tcPr>
          <w:p w:rsidR="00255085" w:rsidRDefault="002D2536">
            <w:pPr>
              <w:ind w:left="-57" w:right="-57" w:firstLine="0"/>
              <w:jc w:val="left"/>
              <w:rPr>
                <w:sz w:val="20"/>
                <w:szCs w:val="20"/>
              </w:rPr>
            </w:pPr>
            <w:r>
              <w:rPr>
                <w:i/>
                <w:sz w:val="20"/>
                <w:szCs w:val="20"/>
              </w:rPr>
              <w:t>Четко и логично излагает</w:t>
            </w:r>
            <w:r>
              <w:rPr>
                <w:sz w:val="20"/>
                <w:szCs w:val="20"/>
              </w:rPr>
              <w:t xml:space="preserve"> теоретический материал, свободно владеет понятиями и терминологией, способен к обобщению изложенной теории, хорошо видит связь теории с практикой, способен применить в простых случаях</w:t>
            </w:r>
          </w:p>
        </w:tc>
        <w:tc>
          <w:tcPr>
            <w:tcW w:w="531" w:type="pct"/>
          </w:tcPr>
          <w:p w:rsidR="00255085" w:rsidRDefault="002D2536">
            <w:pPr>
              <w:ind w:left="-57" w:right="-57" w:firstLine="0"/>
              <w:jc w:val="center"/>
              <w:rPr>
                <w:sz w:val="20"/>
                <w:szCs w:val="20"/>
              </w:rPr>
            </w:pPr>
            <w:r>
              <w:rPr>
                <w:sz w:val="20"/>
                <w:szCs w:val="20"/>
              </w:rPr>
              <w:t>72 – 80%</w:t>
            </w:r>
          </w:p>
        </w:tc>
        <w:tc>
          <w:tcPr>
            <w:tcW w:w="524" w:type="pct"/>
            <w:vMerge w:val="restart"/>
          </w:tcPr>
          <w:p w:rsidR="00255085" w:rsidRDefault="002D2536">
            <w:pPr>
              <w:ind w:left="-57" w:right="-57" w:firstLine="0"/>
              <w:jc w:val="center"/>
              <w:rPr>
                <w:sz w:val="20"/>
                <w:szCs w:val="20"/>
              </w:rPr>
            </w:pPr>
            <w:r>
              <w:rPr>
                <w:b/>
                <w:sz w:val="20"/>
                <w:szCs w:val="20"/>
              </w:rPr>
              <w:t>Элементарные умения и навыки</w:t>
            </w:r>
            <w:r>
              <w:rPr>
                <w:sz w:val="20"/>
                <w:szCs w:val="20"/>
              </w:rPr>
              <w:t xml:space="preserve"> (репродуктивный уровень)</w:t>
            </w:r>
          </w:p>
        </w:tc>
        <w:tc>
          <w:tcPr>
            <w:tcW w:w="636" w:type="pct"/>
            <w:vMerge w:val="restart"/>
            <w:tcBorders>
              <w:top w:val="single" w:sz="4" w:space="0" w:color="auto"/>
            </w:tcBorders>
          </w:tcPr>
          <w:p w:rsidR="00255085" w:rsidRDefault="002D2536">
            <w:pPr>
              <w:ind w:left="-57" w:right="-57" w:firstLine="0"/>
              <w:jc w:val="center"/>
              <w:rPr>
                <w:sz w:val="20"/>
                <w:szCs w:val="20"/>
              </w:rPr>
            </w:pPr>
            <w:r>
              <w:rPr>
                <w:sz w:val="20"/>
                <w:szCs w:val="20"/>
              </w:rPr>
              <w:t>4 балла хорошо</w:t>
            </w:r>
          </w:p>
          <w:p w:rsidR="00255085" w:rsidRDefault="002D2536">
            <w:pPr>
              <w:ind w:left="-57" w:right="-57" w:firstLine="0"/>
              <w:jc w:val="center"/>
              <w:rPr>
                <w:b/>
                <w:bCs/>
                <w:sz w:val="20"/>
                <w:szCs w:val="20"/>
              </w:rPr>
            </w:pPr>
            <w:r>
              <w:rPr>
                <w:b/>
                <w:bCs/>
                <w:sz w:val="20"/>
                <w:szCs w:val="20"/>
              </w:rPr>
              <w:t>Повышенный</w:t>
            </w:r>
          </w:p>
          <w:p w:rsidR="00255085" w:rsidRDefault="002D2536">
            <w:pPr>
              <w:ind w:left="-57" w:right="-57" w:firstLine="0"/>
              <w:jc w:val="center"/>
              <w:rPr>
                <w:sz w:val="20"/>
                <w:szCs w:val="20"/>
              </w:rPr>
            </w:pPr>
            <w:r>
              <w:rPr>
                <w:b/>
                <w:bCs/>
                <w:sz w:val="20"/>
                <w:szCs w:val="20"/>
              </w:rPr>
              <w:t xml:space="preserve"> Уровень достижений</w:t>
            </w:r>
          </w:p>
        </w:tc>
      </w:tr>
      <w:tr w:rsidR="00255085">
        <w:trPr>
          <w:cantSplit/>
          <w:trHeight w:val="485"/>
        </w:trPr>
        <w:tc>
          <w:tcPr>
            <w:tcW w:w="564" w:type="pct"/>
            <w:tcBorders>
              <w:bottom w:val="single" w:sz="4" w:space="0" w:color="auto"/>
            </w:tcBorders>
          </w:tcPr>
          <w:p w:rsidR="00255085" w:rsidRDefault="002D2536">
            <w:pPr>
              <w:ind w:left="-57" w:right="-57" w:firstLine="0"/>
              <w:jc w:val="left"/>
              <w:rPr>
                <w:sz w:val="20"/>
                <w:szCs w:val="20"/>
              </w:rPr>
            </w:pPr>
            <w:r>
              <w:rPr>
                <w:sz w:val="20"/>
                <w:szCs w:val="20"/>
              </w:rPr>
              <w:t>8 баллов отлично</w:t>
            </w:r>
          </w:p>
        </w:tc>
        <w:tc>
          <w:tcPr>
            <w:tcW w:w="2744" w:type="pct"/>
            <w:tcBorders>
              <w:bottom w:val="single" w:sz="4" w:space="0" w:color="auto"/>
            </w:tcBorders>
          </w:tcPr>
          <w:p w:rsidR="00255085" w:rsidRDefault="002D2536">
            <w:pPr>
              <w:ind w:left="-57" w:right="-57" w:firstLine="0"/>
              <w:jc w:val="left"/>
              <w:rPr>
                <w:sz w:val="20"/>
                <w:szCs w:val="20"/>
              </w:rPr>
            </w:pPr>
            <w:r>
              <w:rPr>
                <w:i/>
                <w:sz w:val="20"/>
                <w:szCs w:val="20"/>
              </w:rPr>
              <w:t>Демонстрирует полное понимание сути</w:t>
            </w:r>
            <w:r>
              <w:rPr>
                <w:sz w:val="20"/>
                <w:szCs w:val="20"/>
              </w:rPr>
              <w:t xml:space="preserve"> изученной теории и </w:t>
            </w:r>
            <w:r>
              <w:rPr>
                <w:i/>
                <w:sz w:val="20"/>
                <w:szCs w:val="20"/>
              </w:rPr>
              <w:t>применяет ее на практике</w:t>
            </w:r>
            <w:r>
              <w:rPr>
                <w:sz w:val="20"/>
                <w:szCs w:val="20"/>
              </w:rPr>
              <w:t>, легко и не особенно задумываясь. Выполняет почти все практические задания, иногда допуская незначительные ошибки, которые сам и исправляет</w:t>
            </w:r>
          </w:p>
        </w:tc>
        <w:tc>
          <w:tcPr>
            <w:tcW w:w="531" w:type="pct"/>
            <w:tcBorders>
              <w:bottom w:val="single" w:sz="4" w:space="0" w:color="auto"/>
            </w:tcBorders>
          </w:tcPr>
          <w:p w:rsidR="00255085" w:rsidRDefault="002D2536">
            <w:pPr>
              <w:ind w:left="-57" w:right="-57" w:firstLine="0"/>
              <w:jc w:val="center"/>
              <w:rPr>
                <w:sz w:val="20"/>
                <w:szCs w:val="20"/>
              </w:rPr>
            </w:pPr>
            <w:r>
              <w:rPr>
                <w:sz w:val="20"/>
                <w:szCs w:val="20"/>
              </w:rPr>
              <w:t>81 – 87%</w:t>
            </w:r>
          </w:p>
        </w:tc>
        <w:tc>
          <w:tcPr>
            <w:tcW w:w="524" w:type="pct"/>
            <w:vMerge/>
            <w:tcBorders>
              <w:bottom w:val="single" w:sz="4" w:space="0" w:color="auto"/>
            </w:tcBorders>
          </w:tcPr>
          <w:p w:rsidR="00255085" w:rsidRDefault="00255085">
            <w:pPr>
              <w:ind w:left="-57" w:right="-57" w:firstLine="0"/>
              <w:jc w:val="center"/>
              <w:rPr>
                <w:sz w:val="20"/>
                <w:szCs w:val="20"/>
              </w:rPr>
            </w:pPr>
          </w:p>
        </w:tc>
        <w:tc>
          <w:tcPr>
            <w:tcW w:w="636" w:type="pct"/>
            <w:vMerge/>
            <w:tcBorders>
              <w:bottom w:val="single" w:sz="4" w:space="0" w:color="auto"/>
            </w:tcBorders>
          </w:tcPr>
          <w:p w:rsidR="00255085" w:rsidRDefault="00255085">
            <w:pPr>
              <w:ind w:left="-57" w:right="-57" w:firstLine="0"/>
              <w:jc w:val="center"/>
              <w:rPr>
                <w:sz w:val="20"/>
                <w:szCs w:val="20"/>
              </w:rPr>
            </w:pPr>
          </w:p>
        </w:tc>
      </w:tr>
      <w:tr w:rsidR="00255085">
        <w:trPr>
          <w:cantSplit/>
        </w:trPr>
        <w:tc>
          <w:tcPr>
            <w:tcW w:w="564" w:type="pct"/>
          </w:tcPr>
          <w:p w:rsidR="00255085" w:rsidRDefault="002D2536">
            <w:pPr>
              <w:ind w:left="-57" w:right="-57" w:firstLine="0"/>
              <w:jc w:val="left"/>
              <w:rPr>
                <w:sz w:val="20"/>
                <w:szCs w:val="20"/>
              </w:rPr>
            </w:pPr>
            <w:r>
              <w:rPr>
                <w:sz w:val="20"/>
                <w:szCs w:val="20"/>
              </w:rPr>
              <w:t>9 баллов великолепно</w:t>
            </w:r>
          </w:p>
        </w:tc>
        <w:tc>
          <w:tcPr>
            <w:tcW w:w="2744" w:type="pct"/>
          </w:tcPr>
          <w:p w:rsidR="00255085" w:rsidRDefault="002D2536">
            <w:pPr>
              <w:ind w:left="-57" w:right="-57" w:firstLine="0"/>
              <w:jc w:val="left"/>
              <w:rPr>
                <w:sz w:val="20"/>
                <w:szCs w:val="20"/>
              </w:rPr>
            </w:pPr>
            <w:r>
              <w:rPr>
                <w:i/>
                <w:sz w:val="20"/>
                <w:szCs w:val="20"/>
              </w:rPr>
              <w:t>Легко выполняет практические</w:t>
            </w:r>
            <w:r>
              <w:rPr>
                <w:sz w:val="20"/>
                <w:szCs w:val="20"/>
              </w:rPr>
              <w:t xml:space="preserve"> задания на уровне переноса, свободно оперируя усвоенной теорией в практической деятельности</w:t>
            </w:r>
          </w:p>
        </w:tc>
        <w:tc>
          <w:tcPr>
            <w:tcW w:w="531" w:type="pct"/>
          </w:tcPr>
          <w:p w:rsidR="00255085" w:rsidRDefault="002D2536">
            <w:pPr>
              <w:ind w:left="-57" w:right="-57" w:firstLine="0"/>
              <w:jc w:val="center"/>
              <w:rPr>
                <w:sz w:val="20"/>
                <w:szCs w:val="20"/>
              </w:rPr>
            </w:pPr>
            <w:r>
              <w:rPr>
                <w:sz w:val="20"/>
                <w:szCs w:val="20"/>
              </w:rPr>
              <w:t>88 – 92%</w:t>
            </w:r>
          </w:p>
        </w:tc>
        <w:tc>
          <w:tcPr>
            <w:tcW w:w="524" w:type="pct"/>
            <w:vMerge w:val="restart"/>
            <w:tcBorders>
              <w:top w:val="single" w:sz="4" w:space="0" w:color="auto"/>
            </w:tcBorders>
          </w:tcPr>
          <w:p w:rsidR="00255085" w:rsidRDefault="002D2536">
            <w:pPr>
              <w:ind w:left="-57" w:right="-57" w:firstLine="0"/>
              <w:jc w:val="center"/>
              <w:rPr>
                <w:sz w:val="20"/>
                <w:szCs w:val="20"/>
              </w:rPr>
            </w:pPr>
            <w:r>
              <w:rPr>
                <w:b/>
                <w:sz w:val="20"/>
                <w:szCs w:val="20"/>
              </w:rPr>
              <w:t xml:space="preserve">Перенос </w:t>
            </w:r>
            <w:r>
              <w:rPr>
                <w:sz w:val="20"/>
                <w:szCs w:val="20"/>
              </w:rPr>
              <w:t>(творческий уровень)</w:t>
            </w:r>
          </w:p>
        </w:tc>
        <w:tc>
          <w:tcPr>
            <w:tcW w:w="636" w:type="pct"/>
            <w:vMerge w:val="restart"/>
            <w:tcBorders>
              <w:top w:val="single" w:sz="4" w:space="0" w:color="auto"/>
            </w:tcBorders>
          </w:tcPr>
          <w:p w:rsidR="00255085" w:rsidRDefault="002D2536">
            <w:pPr>
              <w:ind w:left="-57" w:right="-57" w:firstLine="0"/>
              <w:jc w:val="center"/>
              <w:rPr>
                <w:sz w:val="20"/>
                <w:szCs w:val="20"/>
              </w:rPr>
            </w:pPr>
            <w:r>
              <w:rPr>
                <w:sz w:val="20"/>
                <w:szCs w:val="20"/>
              </w:rPr>
              <w:t>5 балловотлично</w:t>
            </w:r>
          </w:p>
          <w:p w:rsidR="00255085" w:rsidRDefault="002D2536">
            <w:pPr>
              <w:ind w:left="-57" w:right="-57" w:firstLine="0"/>
              <w:jc w:val="center"/>
              <w:rPr>
                <w:sz w:val="20"/>
                <w:szCs w:val="20"/>
              </w:rPr>
            </w:pPr>
            <w:r>
              <w:rPr>
                <w:b/>
                <w:sz w:val="20"/>
                <w:szCs w:val="20"/>
              </w:rPr>
              <w:t>Высокий</w:t>
            </w:r>
            <w:r>
              <w:rPr>
                <w:b/>
                <w:bCs/>
                <w:sz w:val="20"/>
                <w:szCs w:val="20"/>
              </w:rPr>
              <w:t>уровень достижений</w:t>
            </w:r>
          </w:p>
        </w:tc>
      </w:tr>
      <w:tr w:rsidR="00255085">
        <w:trPr>
          <w:cantSplit/>
        </w:trPr>
        <w:tc>
          <w:tcPr>
            <w:tcW w:w="564" w:type="pct"/>
          </w:tcPr>
          <w:p w:rsidR="00255085" w:rsidRDefault="002D2536">
            <w:pPr>
              <w:ind w:left="-57" w:right="-57" w:firstLine="0"/>
              <w:jc w:val="left"/>
              <w:rPr>
                <w:sz w:val="20"/>
                <w:szCs w:val="20"/>
              </w:rPr>
            </w:pPr>
            <w:r>
              <w:rPr>
                <w:sz w:val="20"/>
                <w:szCs w:val="20"/>
              </w:rPr>
              <w:lastRenderedPageBreak/>
              <w:t>10 баллов прекрасно</w:t>
            </w:r>
          </w:p>
        </w:tc>
        <w:tc>
          <w:tcPr>
            <w:tcW w:w="2744" w:type="pct"/>
          </w:tcPr>
          <w:p w:rsidR="00255085" w:rsidRDefault="002D2536">
            <w:pPr>
              <w:ind w:left="-57" w:right="-57" w:firstLine="0"/>
              <w:jc w:val="left"/>
              <w:rPr>
                <w:sz w:val="20"/>
                <w:szCs w:val="20"/>
              </w:rPr>
            </w:pPr>
            <w:r>
              <w:rPr>
                <w:i/>
                <w:sz w:val="20"/>
                <w:szCs w:val="20"/>
              </w:rPr>
              <w:t>Оригинально нестандартно применяет</w:t>
            </w:r>
            <w:r>
              <w:rPr>
                <w:sz w:val="20"/>
                <w:szCs w:val="20"/>
              </w:rPr>
              <w:t xml:space="preserve"> полученные знания на практике, формируя самостоятельно новые умения на базе полученных ранее знаний и сформированных прежде умений и навыков</w:t>
            </w:r>
          </w:p>
        </w:tc>
        <w:tc>
          <w:tcPr>
            <w:tcW w:w="531" w:type="pct"/>
          </w:tcPr>
          <w:p w:rsidR="00255085" w:rsidRDefault="002D2536">
            <w:pPr>
              <w:ind w:left="-57" w:right="-57" w:firstLine="0"/>
              <w:jc w:val="center"/>
              <w:rPr>
                <w:sz w:val="20"/>
                <w:szCs w:val="20"/>
              </w:rPr>
            </w:pPr>
            <w:r>
              <w:rPr>
                <w:sz w:val="20"/>
                <w:szCs w:val="20"/>
              </w:rPr>
              <w:t>93 – 100%</w:t>
            </w:r>
          </w:p>
        </w:tc>
        <w:tc>
          <w:tcPr>
            <w:tcW w:w="524" w:type="pct"/>
            <w:vMerge/>
          </w:tcPr>
          <w:p w:rsidR="00255085" w:rsidRDefault="00255085">
            <w:pPr>
              <w:ind w:left="-57" w:right="-57" w:firstLine="0"/>
              <w:jc w:val="center"/>
              <w:rPr>
                <w:sz w:val="20"/>
                <w:szCs w:val="20"/>
              </w:rPr>
            </w:pPr>
          </w:p>
        </w:tc>
        <w:tc>
          <w:tcPr>
            <w:tcW w:w="636" w:type="pct"/>
            <w:vMerge/>
          </w:tcPr>
          <w:p w:rsidR="00255085" w:rsidRDefault="00255085">
            <w:pPr>
              <w:ind w:left="-57" w:right="-57" w:firstLine="0"/>
              <w:jc w:val="center"/>
              <w:rPr>
                <w:sz w:val="20"/>
                <w:szCs w:val="20"/>
              </w:rPr>
            </w:pPr>
          </w:p>
        </w:tc>
      </w:tr>
    </w:tbl>
    <w:p w:rsidR="00255085" w:rsidRDefault="002D2536">
      <w:pPr>
        <w:pStyle w:val="aff8"/>
        <w:jc w:val="right"/>
        <w:rPr>
          <w:sz w:val="26"/>
          <w:szCs w:val="26"/>
        </w:rPr>
      </w:pPr>
      <w:r>
        <w:rPr>
          <w:sz w:val="26"/>
          <w:szCs w:val="26"/>
        </w:rPr>
        <w:t>Приложение 2</w:t>
      </w:r>
    </w:p>
    <w:p w:rsidR="00255085" w:rsidRDefault="00255085">
      <w:pPr>
        <w:pStyle w:val="aff8"/>
        <w:jc w:val="right"/>
        <w:rPr>
          <w:sz w:val="18"/>
          <w:szCs w:val="18"/>
        </w:rPr>
      </w:pPr>
    </w:p>
    <w:p w:rsidR="00255085" w:rsidRDefault="00255085">
      <w:pPr>
        <w:pStyle w:val="a"/>
      </w:pPr>
    </w:p>
    <w:p w:rsidR="00255085" w:rsidRDefault="002D2536">
      <w:pPr>
        <w:pStyle w:val="aff8"/>
        <w:jc w:val="center"/>
        <w:rPr>
          <w:b/>
          <w:szCs w:val="24"/>
        </w:rPr>
      </w:pPr>
      <w:r>
        <w:rPr>
          <w:b/>
          <w:szCs w:val="24"/>
        </w:rPr>
        <w:t>Система вопросов в десятибалльной шкале оценивания обученности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575"/>
        <w:gridCol w:w="575"/>
        <w:gridCol w:w="1719"/>
        <w:gridCol w:w="3047"/>
        <w:gridCol w:w="1855"/>
        <w:gridCol w:w="1415"/>
      </w:tblGrid>
      <w:tr w:rsidR="00255085">
        <w:trPr>
          <w:cantSplit/>
          <w:trHeight w:val="712"/>
        </w:trPr>
        <w:tc>
          <w:tcPr>
            <w:tcW w:w="631" w:type="pct"/>
            <w:gridSpan w:val="2"/>
            <w:shd w:val="clear" w:color="auto" w:fill="auto"/>
          </w:tcPr>
          <w:p w:rsidR="00255085" w:rsidRDefault="002D2536">
            <w:pPr>
              <w:ind w:firstLine="0"/>
              <w:jc w:val="center"/>
              <w:rPr>
                <w:sz w:val="20"/>
                <w:szCs w:val="20"/>
              </w:rPr>
            </w:pPr>
            <w:r>
              <w:rPr>
                <w:sz w:val="20"/>
                <w:szCs w:val="20"/>
              </w:rPr>
              <w:t>Уровни обученности</w:t>
            </w:r>
          </w:p>
        </w:tc>
        <w:tc>
          <w:tcPr>
            <w:tcW w:w="292" w:type="pct"/>
            <w:shd w:val="clear" w:color="auto" w:fill="auto"/>
          </w:tcPr>
          <w:p w:rsidR="00255085" w:rsidRDefault="002D2536">
            <w:pPr>
              <w:ind w:firstLine="0"/>
              <w:jc w:val="center"/>
              <w:rPr>
                <w:sz w:val="20"/>
                <w:szCs w:val="20"/>
              </w:rPr>
            </w:pPr>
            <w:r>
              <w:rPr>
                <w:sz w:val="20"/>
                <w:szCs w:val="20"/>
              </w:rPr>
              <w:t>10-балльная шкала</w:t>
            </w:r>
          </w:p>
          <w:p w:rsidR="00255085" w:rsidRDefault="002D2536">
            <w:pPr>
              <w:ind w:firstLine="0"/>
              <w:jc w:val="center"/>
              <w:rPr>
                <w:sz w:val="20"/>
                <w:szCs w:val="20"/>
              </w:rPr>
            </w:pPr>
            <w:r>
              <w:rPr>
                <w:sz w:val="20"/>
                <w:szCs w:val="20"/>
              </w:rPr>
              <w:t>Рейтинг</w:t>
            </w:r>
          </w:p>
        </w:tc>
        <w:tc>
          <w:tcPr>
            <w:tcW w:w="872" w:type="pct"/>
            <w:shd w:val="clear" w:color="auto" w:fill="auto"/>
          </w:tcPr>
          <w:p w:rsidR="00255085" w:rsidRDefault="002D2536">
            <w:pPr>
              <w:ind w:firstLine="0"/>
              <w:jc w:val="left"/>
              <w:rPr>
                <w:sz w:val="20"/>
                <w:szCs w:val="20"/>
              </w:rPr>
            </w:pPr>
            <w:r>
              <w:rPr>
                <w:sz w:val="20"/>
                <w:szCs w:val="20"/>
              </w:rPr>
              <w:t>Характеристика достижения определённого уровня обученности в учебной ситуации</w:t>
            </w:r>
          </w:p>
        </w:tc>
        <w:tc>
          <w:tcPr>
            <w:tcW w:w="1546" w:type="pct"/>
            <w:shd w:val="clear" w:color="auto" w:fill="auto"/>
          </w:tcPr>
          <w:p w:rsidR="00255085" w:rsidRDefault="002D2536">
            <w:pPr>
              <w:ind w:firstLine="0"/>
              <w:jc w:val="left"/>
              <w:rPr>
                <w:sz w:val="20"/>
                <w:szCs w:val="20"/>
              </w:rPr>
            </w:pPr>
            <w:r>
              <w:rPr>
                <w:sz w:val="20"/>
                <w:szCs w:val="20"/>
              </w:rPr>
              <w:t xml:space="preserve">Тип вопросов </w:t>
            </w:r>
          </w:p>
          <w:p w:rsidR="00255085" w:rsidRDefault="002D2536">
            <w:pPr>
              <w:ind w:firstLine="0"/>
              <w:jc w:val="left"/>
              <w:rPr>
                <w:sz w:val="20"/>
                <w:szCs w:val="20"/>
              </w:rPr>
            </w:pPr>
            <w:r>
              <w:rPr>
                <w:sz w:val="20"/>
                <w:szCs w:val="20"/>
              </w:rPr>
              <w:t>Слова - помощники</w:t>
            </w:r>
          </w:p>
          <w:p w:rsidR="00255085" w:rsidRDefault="002D2536">
            <w:pPr>
              <w:ind w:firstLine="0"/>
              <w:jc w:val="left"/>
              <w:rPr>
                <w:sz w:val="20"/>
                <w:szCs w:val="20"/>
              </w:rPr>
            </w:pPr>
            <w:r>
              <w:rPr>
                <w:sz w:val="20"/>
                <w:szCs w:val="20"/>
              </w:rPr>
              <w:t>Для составления вопросов</w:t>
            </w:r>
          </w:p>
        </w:tc>
        <w:tc>
          <w:tcPr>
            <w:tcW w:w="941" w:type="pct"/>
            <w:shd w:val="clear" w:color="auto" w:fill="auto"/>
          </w:tcPr>
          <w:p w:rsidR="00255085" w:rsidRDefault="002D2536">
            <w:pPr>
              <w:ind w:firstLine="0"/>
              <w:jc w:val="left"/>
              <w:rPr>
                <w:sz w:val="20"/>
                <w:szCs w:val="20"/>
              </w:rPr>
            </w:pPr>
            <w:r>
              <w:rPr>
                <w:sz w:val="20"/>
                <w:szCs w:val="20"/>
              </w:rPr>
              <w:t>Глаголы, используемые для формирования целей обучения и составления заданий</w:t>
            </w:r>
          </w:p>
        </w:tc>
        <w:tc>
          <w:tcPr>
            <w:tcW w:w="718" w:type="pct"/>
            <w:shd w:val="clear" w:color="auto" w:fill="auto"/>
          </w:tcPr>
          <w:p w:rsidR="00255085" w:rsidRDefault="002D2536">
            <w:pPr>
              <w:ind w:left="-57" w:right="-57" w:firstLine="0"/>
              <w:rPr>
                <w:sz w:val="20"/>
                <w:szCs w:val="20"/>
              </w:rPr>
            </w:pPr>
            <w:r>
              <w:rPr>
                <w:sz w:val="20"/>
                <w:szCs w:val="20"/>
              </w:rPr>
              <w:t>Перевод в пятибалльную систему отметки</w:t>
            </w:r>
          </w:p>
        </w:tc>
      </w:tr>
      <w:tr w:rsidR="00255085">
        <w:trPr>
          <w:trHeight w:val="71"/>
        </w:trPr>
        <w:tc>
          <w:tcPr>
            <w:tcW w:w="339" w:type="pct"/>
            <w:vMerge w:val="restart"/>
            <w:shd w:val="clear" w:color="auto" w:fill="auto"/>
            <w:textDirection w:val="btLr"/>
            <w:vAlign w:val="center"/>
          </w:tcPr>
          <w:p w:rsidR="00255085" w:rsidRDefault="002D2536">
            <w:pPr>
              <w:ind w:left="113" w:right="113" w:firstLine="0"/>
              <w:jc w:val="center"/>
              <w:rPr>
                <w:sz w:val="20"/>
                <w:szCs w:val="20"/>
              </w:rPr>
            </w:pPr>
            <w:r>
              <w:rPr>
                <w:sz w:val="20"/>
                <w:szCs w:val="20"/>
              </w:rPr>
              <w:t>Воспроизведение</w:t>
            </w:r>
          </w:p>
        </w:tc>
        <w:tc>
          <w:tcPr>
            <w:tcW w:w="292" w:type="pct"/>
            <w:vMerge w:val="restart"/>
            <w:shd w:val="clear" w:color="auto" w:fill="auto"/>
            <w:textDirection w:val="btLr"/>
            <w:vAlign w:val="center"/>
          </w:tcPr>
          <w:p w:rsidR="00255085" w:rsidRDefault="002D2536">
            <w:pPr>
              <w:ind w:left="-57" w:right="-57" w:firstLine="0"/>
              <w:jc w:val="center"/>
              <w:rPr>
                <w:sz w:val="20"/>
                <w:szCs w:val="20"/>
              </w:rPr>
            </w:pPr>
            <w:r>
              <w:rPr>
                <w:sz w:val="20"/>
                <w:szCs w:val="20"/>
              </w:rPr>
              <w:t>Понимание</w:t>
            </w:r>
          </w:p>
        </w:tc>
        <w:tc>
          <w:tcPr>
            <w:tcW w:w="292" w:type="pct"/>
            <w:shd w:val="clear" w:color="auto" w:fill="auto"/>
          </w:tcPr>
          <w:p w:rsidR="00255085" w:rsidRDefault="002D2536">
            <w:pPr>
              <w:ind w:firstLine="0"/>
              <w:rPr>
                <w:sz w:val="20"/>
                <w:szCs w:val="20"/>
              </w:rPr>
            </w:pPr>
            <w:r>
              <w:rPr>
                <w:sz w:val="20"/>
                <w:szCs w:val="20"/>
              </w:rPr>
              <w:t>5 балла</w:t>
            </w:r>
          </w:p>
        </w:tc>
        <w:tc>
          <w:tcPr>
            <w:tcW w:w="872" w:type="pct"/>
            <w:shd w:val="clear" w:color="auto" w:fill="auto"/>
          </w:tcPr>
          <w:p w:rsidR="00255085" w:rsidRDefault="002D2536">
            <w:pPr>
              <w:ind w:left="-57" w:firstLine="0"/>
              <w:jc w:val="left"/>
              <w:rPr>
                <w:sz w:val="20"/>
                <w:szCs w:val="20"/>
              </w:rPr>
            </w:pPr>
            <w:r>
              <w:rPr>
                <w:sz w:val="20"/>
                <w:szCs w:val="20"/>
              </w:rPr>
              <w:t>Знание терминологии, конкретной информации о предмете или явлении, средств и способов действий с конкретными данными.</w:t>
            </w:r>
          </w:p>
        </w:tc>
        <w:tc>
          <w:tcPr>
            <w:tcW w:w="1546" w:type="pct"/>
            <w:shd w:val="clear" w:color="auto" w:fill="auto"/>
          </w:tcPr>
          <w:p w:rsidR="00255085" w:rsidRDefault="002D2536">
            <w:pPr>
              <w:ind w:left="-57" w:firstLine="0"/>
              <w:jc w:val="left"/>
              <w:rPr>
                <w:sz w:val="20"/>
                <w:szCs w:val="20"/>
              </w:rPr>
            </w:pPr>
            <w:r>
              <w:rPr>
                <w:b/>
                <w:sz w:val="20"/>
                <w:szCs w:val="20"/>
              </w:rPr>
              <w:t>Простые:</w:t>
            </w:r>
            <w:r>
              <w:rPr>
                <w:sz w:val="20"/>
                <w:szCs w:val="20"/>
              </w:rPr>
              <w:t xml:space="preserve"> Кто...?Что...?Где...? Когда…?</w:t>
            </w:r>
          </w:p>
          <w:p w:rsidR="00255085" w:rsidRDefault="002D2536">
            <w:pPr>
              <w:ind w:left="-57" w:firstLine="0"/>
              <w:jc w:val="left"/>
              <w:rPr>
                <w:sz w:val="20"/>
                <w:szCs w:val="20"/>
              </w:rPr>
            </w:pPr>
            <w:r>
              <w:rPr>
                <w:sz w:val="20"/>
                <w:szCs w:val="20"/>
              </w:rPr>
              <w:t>Сколько …?Кем…? Как…? Назовите …</w:t>
            </w:r>
          </w:p>
          <w:p w:rsidR="00255085" w:rsidRDefault="002D2536">
            <w:pPr>
              <w:ind w:left="-57" w:firstLine="0"/>
              <w:jc w:val="left"/>
              <w:rPr>
                <w:sz w:val="20"/>
                <w:szCs w:val="20"/>
              </w:rPr>
            </w:pPr>
            <w:r>
              <w:rPr>
                <w:sz w:val="20"/>
                <w:szCs w:val="20"/>
              </w:rPr>
              <w:t>В каком году … Где происходит … Напишите формулу перечислите …</w:t>
            </w:r>
          </w:p>
          <w:p w:rsidR="00255085" w:rsidRDefault="00255085">
            <w:pPr>
              <w:rPr>
                <w:sz w:val="20"/>
                <w:szCs w:val="20"/>
              </w:rPr>
            </w:pPr>
          </w:p>
        </w:tc>
        <w:tc>
          <w:tcPr>
            <w:tcW w:w="941" w:type="pct"/>
            <w:shd w:val="clear" w:color="auto" w:fill="auto"/>
          </w:tcPr>
          <w:p w:rsidR="00255085" w:rsidRDefault="002D2536">
            <w:pPr>
              <w:ind w:left="-57" w:firstLine="0"/>
              <w:jc w:val="left"/>
              <w:rPr>
                <w:sz w:val="20"/>
                <w:szCs w:val="20"/>
              </w:rPr>
            </w:pPr>
            <w:r>
              <w:rPr>
                <w:sz w:val="20"/>
                <w:szCs w:val="20"/>
              </w:rPr>
              <w:t>Определить, описать, выявить, обозначить, перечислить, назвать, составить (список), выделить, рассказать, показать</w:t>
            </w:r>
          </w:p>
        </w:tc>
        <w:tc>
          <w:tcPr>
            <w:tcW w:w="718" w:type="pct"/>
            <w:vMerge w:val="restart"/>
            <w:shd w:val="clear" w:color="auto" w:fill="auto"/>
          </w:tcPr>
          <w:p w:rsidR="00255085" w:rsidRDefault="002D2536">
            <w:pPr>
              <w:ind w:firstLine="0"/>
              <w:jc w:val="left"/>
              <w:rPr>
                <w:sz w:val="20"/>
                <w:szCs w:val="20"/>
              </w:rPr>
            </w:pPr>
            <w:r>
              <w:rPr>
                <w:sz w:val="20"/>
                <w:szCs w:val="20"/>
              </w:rPr>
              <w:t xml:space="preserve">3 </w:t>
            </w:r>
          </w:p>
          <w:p w:rsidR="00255085" w:rsidRDefault="002D2536">
            <w:pPr>
              <w:ind w:firstLine="0"/>
              <w:jc w:val="left"/>
              <w:rPr>
                <w:sz w:val="20"/>
                <w:szCs w:val="20"/>
              </w:rPr>
            </w:pPr>
            <w:r>
              <w:rPr>
                <w:sz w:val="20"/>
                <w:szCs w:val="20"/>
              </w:rPr>
              <w:t>Удовлетворительно</w:t>
            </w:r>
          </w:p>
          <w:p w:rsidR="00255085" w:rsidRDefault="002D2536">
            <w:pPr>
              <w:ind w:firstLine="0"/>
              <w:jc w:val="left"/>
              <w:rPr>
                <w:sz w:val="20"/>
                <w:szCs w:val="20"/>
              </w:rPr>
            </w:pPr>
            <w:r>
              <w:rPr>
                <w:rStyle w:val="150"/>
                <w:sz w:val="20"/>
                <w:szCs w:val="20"/>
              </w:rPr>
              <w:t>Базовый уровень достижений</w:t>
            </w:r>
          </w:p>
        </w:tc>
      </w:tr>
      <w:tr w:rsidR="00255085">
        <w:trPr>
          <w:cantSplit/>
          <w:trHeight w:val="2566"/>
        </w:trPr>
        <w:tc>
          <w:tcPr>
            <w:tcW w:w="339" w:type="pct"/>
            <w:vMerge/>
            <w:tcBorders>
              <w:bottom w:val="single" w:sz="4" w:space="0" w:color="auto"/>
            </w:tcBorders>
            <w:shd w:val="clear" w:color="auto" w:fill="auto"/>
            <w:vAlign w:val="center"/>
          </w:tcPr>
          <w:p w:rsidR="00255085" w:rsidRDefault="00255085">
            <w:pPr>
              <w:ind w:firstLine="0"/>
              <w:jc w:val="center"/>
              <w:rPr>
                <w:sz w:val="20"/>
                <w:szCs w:val="20"/>
              </w:rPr>
            </w:pPr>
          </w:p>
        </w:tc>
        <w:tc>
          <w:tcPr>
            <w:tcW w:w="292" w:type="pct"/>
            <w:vMerge/>
            <w:tcBorders>
              <w:bottom w:val="single" w:sz="4" w:space="0" w:color="auto"/>
            </w:tcBorders>
            <w:shd w:val="clear" w:color="auto" w:fill="auto"/>
            <w:textDirection w:val="btLr"/>
            <w:vAlign w:val="center"/>
          </w:tcPr>
          <w:p w:rsidR="00255085" w:rsidRDefault="00255085">
            <w:pPr>
              <w:ind w:left="113" w:right="113" w:firstLine="0"/>
              <w:jc w:val="center"/>
              <w:rPr>
                <w:sz w:val="20"/>
                <w:szCs w:val="20"/>
              </w:rPr>
            </w:pPr>
          </w:p>
        </w:tc>
        <w:tc>
          <w:tcPr>
            <w:tcW w:w="292" w:type="pct"/>
            <w:tcBorders>
              <w:bottom w:val="single" w:sz="4" w:space="0" w:color="auto"/>
            </w:tcBorders>
            <w:shd w:val="clear" w:color="auto" w:fill="auto"/>
          </w:tcPr>
          <w:p w:rsidR="00255085" w:rsidRDefault="002D2536">
            <w:pPr>
              <w:ind w:firstLine="0"/>
              <w:rPr>
                <w:sz w:val="20"/>
                <w:szCs w:val="20"/>
              </w:rPr>
            </w:pPr>
            <w:r>
              <w:rPr>
                <w:sz w:val="20"/>
                <w:szCs w:val="20"/>
              </w:rPr>
              <w:t>6 балла</w:t>
            </w:r>
          </w:p>
        </w:tc>
        <w:tc>
          <w:tcPr>
            <w:tcW w:w="872" w:type="pct"/>
            <w:shd w:val="clear" w:color="auto" w:fill="auto"/>
          </w:tcPr>
          <w:p w:rsidR="00255085" w:rsidRDefault="002D2536">
            <w:pPr>
              <w:ind w:left="-57" w:firstLine="0"/>
              <w:jc w:val="left"/>
              <w:rPr>
                <w:sz w:val="20"/>
                <w:szCs w:val="20"/>
              </w:rPr>
            </w:pPr>
            <w:r>
              <w:rPr>
                <w:sz w:val="20"/>
                <w:szCs w:val="20"/>
              </w:rPr>
              <w:t>Понимание смысла информации, выявление основной идеи, употребление информации не так, как в тексте, преобразование информации в более краткую форму, преобразование слов в символы, иллюстрации, карты, таблицы, графики</w:t>
            </w:r>
          </w:p>
        </w:tc>
        <w:tc>
          <w:tcPr>
            <w:tcW w:w="1546" w:type="pct"/>
            <w:shd w:val="clear" w:color="auto" w:fill="auto"/>
          </w:tcPr>
          <w:p w:rsidR="00255085" w:rsidRDefault="002D2536">
            <w:pPr>
              <w:ind w:left="-57" w:firstLine="0"/>
              <w:jc w:val="left"/>
              <w:rPr>
                <w:sz w:val="20"/>
                <w:szCs w:val="20"/>
              </w:rPr>
            </w:pPr>
            <w:r>
              <w:rPr>
                <w:b/>
                <w:sz w:val="20"/>
                <w:szCs w:val="20"/>
              </w:rPr>
              <w:t xml:space="preserve">2.Уточняющие: </w:t>
            </w:r>
            <w:r>
              <w:rPr>
                <w:sz w:val="20"/>
                <w:szCs w:val="20"/>
              </w:rPr>
              <w:t>Какова главная идея …? Какой пример соответствует…? Правильно ли я понимаю, что это означает…? Как можно перефразировать? Можете ли Вы объяснить…? Закончите фразу …Что вы узнали …Почему …Преобразуйте выражение … Объясните взаимосвязь …Расскажите своими словами объясните цель применения решите домашнюю задачу несколькими способами … Какая теория позволит объяснить данное явление. Проверьте предложенную гипотезу</w:t>
            </w:r>
          </w:p>
        </w:tc>
        <w:tc>
          <w:tcPr>
            <w:tcW w:w="941" w:type="pct"/>
            <w:tcBorders>
              <w:bottom w:val="single" w:sz="4" w:space="0" w:color="auto"/>
            </w:tcBorders>
            <w:shd w:val="clear" w:color="auto" w:fill="auto"/>
          </w:tcPr>
          <w:p w:rsidR="00255085" w:rsidRDefault="002D2536">
            <w:pPr>
              <w:ind w:left="-57" w:firstLine="0"/>
              <w:jc w:val="left"/>
              <w:rPr>
                <w:sz w:val="20"/>
                <w:szCs w:val="20"/>
              </w:rPr>
            </w:pPr>
            <w:r>
              <w:rPr>
                <w:sz w:val="20"/>
                <w:szCs w:val="20"/>
              </w:rPr>
              <w:t>Объяснить, определить (признаки), превратить, вычислить,</w:t>
            </w:r>
          </w:p>
          <w:p w:rsidR="00255085" w:rsidRDefault="002D2536">
            <w:pPr>
              <w:ind w:left="-57" w:firstLine="0"/>
              <w:jc w:val="left"/>
              <w:rPr>
                <w:sz w:val="20"/>
                <w:szCs w:val="20"/>
              </w:rPr>
            </w:pPr>
            <w:r>
              <w:rPr>
                <w:sz w:val="20"/>
                <w:szCs w:val="20"/>
              </w:rPr>
              <w:t xml:space="preserve"> Сформулировать (по-другому), привести примеры, переписать</w:t>
            </w:r>
          </w:p>
        </w:tc>
        <w:tc>
          <w:tcPr>
            <w:tcW w:w="718" w:type="pct"/>
            <w:vMerge/>
            <w:tcBorders>
              <w:bottom w:val="single" w:sz="4" w:space="0" w:color="auto"/>
            </w:tcBorders>
            <w:shd w:val="clear" w:color="auto" w:fill="auto"/>
          </w:tcPr>
          <w:p w:rsidR="00255085" w:rsidRDefault="00255085">
            <w:pPr>
              <w:ind w:firstLine="0"/>
              <w:jc w:val="left"/>
              <w:rPr>
                <w:sz w:val="20"/>
                <w:szCs w:val="20"/>
              </w:rPr>
            </w:pPr>
          </w:p>
        </w:tc>
      </w:tr>
      <w:tr w:rsidR="00255085">
        <w:trPr>
          <w:cantSplit/>
          <w:trHeight w:val="1150"/>
        </w:trPr>
        <w:tc>
          <w:tcPr>
            <w:tcW w:w="339" w:type="pct"/>
            <w:vMerge w:val="restart"/>
            <w:tcBorders>
              <w:top w:val="single" w:sz="4" w:space="0" w:color="auto"/>
            </w:tcBorders>
            <w:shd w:val="clear" w:color="auto" w:fill="auto"/>
            <w:textDirection w:val="btLr"/>
            <w:vAlign w:val="center"/>
          </w:tcPr>
          <w:p w:rsidR="00255085" w:rsidRDefault="002D2536">
            <w:pPr>
              <w:ind w:left="331" w:right="113" w:firstLine="0"/>
              <w:jc w:val="center"/>
              <w:rPr>
                <w:sz w:val="20"/>
                <w:szCs w:val="20"/>
              </w:rPr>
            </w:pPr>
            <w:r>
              <w:rPr>
                <w:sz w:val="20"/>
                <w:szCs w:val="20"/>
              </w:rPr>
              <w:lastRenderedPageBreak/>
              <w:t>Репродуктивный уровень</w:t>
            </w:r>
          </w:p>
        </w:tc>
        <w:tc>
          <w:tcPr>
            <w:tcW w:w="292" w:type="pct"/>
            <w:vMerge w:val="restart"/>
            <w:tcBorders>
              <w:top w:val="single" w:sz="4" w:space="0" w:color="auto"/>
            </w:tcBorders>
            <w:shd w:val="clear" w:color="auto" w:fill="auto"/>
            <w:textDirection w:val="btLr"/>
            <w:vAlign w:val="center"/>
          </w:tcPr>
          <w:p w:rsidR="00255085" w:rsidRDefault="002D2536">
            <w:pPr>
              <w:ind w:left="-57" w:right="-57" w:firstLine="0"/>
              <w:jc w:val="center"/>
              <w:rPr>
                <w:sz w:val="20"/>
                <w:szCs w:val="20"/>
              </w:rPr>
            </w:pPr>
            <w:r>
              <w:rPr>
                <w:sz w:val="20"/>
                <w:szCs w:val="20"/>
              </w:rPr>
              <w:t>Элементарные умения и навыки</w:t>
            </w:r>
          </w:p>
        </w:tc>
        <w:tc>
          <w:tcPr>
            <w:tcW w:w="292" w:type="pct"/>
            <w:tcBorders>
              <w:top w:val="single" w:sz="4" w:space="0" w:color="auto"/>
            </w:tcBorders>
            <w:shd w:val="clear" w:color="auto" w:fill="auto"/>
          </w:tcPr>
          <w:p w:rsidR="00255085" w:rsidRDefault="002D2536">
            <w:pPr>
              <w:ind w:firstLine="0"/>
              <w:rPr>
                <w:sz w:val="20"/>
                <w:szCs w:val="20"/>
              </w:rPr>
            </w:pPr>
            <w:r>
              <w:rPr>
                <w:sz w:val="20"/>
                <w:szCs w:val="20"/>
              </w:rPr>
              <w:t>7 баллов</w:t>
            </w:r>
          </w:p>
        </w:tc>
        <w:tc>
          <w:tcPr>
            <w:tcW w:w="872" w:type="pct"/>
            <w:shd w:val="clear" w:color="auto" w:fill="auto"/>
          </w:tcPr>
          <w:p w:rsidR="00255085" w:rsidRDefault="002D2536">
            <w:pPr>
              <w:ind w:left="-57" w:firstLine="0"/>
              <w:jc w:val="left"/>
              <w:rPr>
                <w:sz w:val="20"/>
                <w:szCs w:val="20"/>
              </w:rPr>
            </w:pPr>
            <w:r>
              <w:rPr>
                <w:sz w:val="20"/>
                <w:szCs w:val="20"/>
              </w:rPr>
              <w:t>Использовать знания в новой ситуации, как можно применить идеи, извлечённые из текста, для решения практической задачи</w:t>
            </w:r>
          </w:p>
        </w:tc>
        <w:tc>
          <w:tcPr>
            <w:tcW w:w="1546" w:type="pct"/>
            <w:shd w:val="clear" w:color="auto" w:fill="auto"/>
          </w:tcPr>
          <w:p w:rsidR="00255085" w:rsidRDefault="002D2536">
            <w:pPr>
              <w:ind w:left="-57" w:firstLine="0"/>
              <w:jc w:val="left"/>
              <w:rPr>
                <w:b/>
                <w:sz w:val="20"/>
                <w:szCs w:val="20"/>
              </w:rPr>
            </w:pPr>
            <w:r>
              <w:rPr>
                <w:b/>
                <w:sz w:val="20"/>
                <w:szCs w:val="20"/>
              </w:rPr>
              <w:t>3.Практические:</w:t>
            </w:r>
          </w:p>
          <w:p w:rsidR="00255085" w:rsidRDefault="002D2536">
            <w:pPr>
              <w:ind w:left="-57" w:firstLine="0"/>
              <w:jc w:val="left"/>
              <w:rPr>
                <w:sz w:val="20"/>
                <w:szCs w:val="20"/>
              </w:rPr>
            </w:pPr>
            <w:r>
              <w:rPr>
                <w:sz w:val="20"/>
                <w:szCs w:val="20"/>
              </w:rPr>
              <w:t>Что будет, если…?</w:t>
            </w:r>
          </w:p>
          <w:p w:rsidR="00255085" w:rsidRDefault="002D2536">
            <w:pPr>
              <w:ind w:left="-57" w:firstLine="0"/>
              <w:jc w:val="left"/>
              <w:rPr>
                <w:sz w:val="20"/>
                <w:szCs w:val="20"/>
              </w:rPr>
            </w:pPr>
            <w:r>
              <w:rPr>
                <w:sz w:val="20"/>
                <w:szCs w:val="20"/>
              </w:rPr>
              <w:t>Как применить для решения проблемы…?</w:t>
            </w:r>
          </w:p>
          <w:p w:rsidR="00255085" w:rsidRDefault="002D2536">
            <w:pPr>
              <w:ind w:left="-57" w:firstLine="0"/>
              <w:jc w:val="left"/>
              <w:rPr>
                <w:sz w:val="20"/>
                <w:szCs w:val="20"/>
              </w:rPr>
            </w:pPr>
            <w:r>
              <w:rPr>
                <w:sz w:val="20"/>
                <w:szCs w:val="20"/>
              </w:rPr>
              <w:t>Как можно решить проблему, используя знания о …?</w:t>
            </w:r>
          </w:p>
        </w:tc>
        <w:tc>
          <w:tcPr>
            <w:tcW w:w="941" w:type="pct"/>
            <w:tcBorders>
              <w:top w:val="single" w:sz="4" w:space="0" w:color="auto"/>
            </w:tcBorders>
            <w:shd w:val="clear" w:color="auto" w:fill="auto"/>
          </w:tcPr>
          <w:p w:rsidR="00255085" w:rsidRDefault="002D2536">
            <w:pPr>
              <w:ind w:left="-57" w:firstLine="0"/>
              <w:jc w:val="left"/>
              <w:rPr>
                <w:sz w:val="20"/>
                <w:szCs w:val="20"/>
              </w:rPr>
            </w:pPr>
            <w:r>
              <w:rPr>
                <w:sz w:val="20"/>
                <w:szCs w:val="20"/>
              </w:rPr>
              <w:t>Изменить, использовать, проиллюстрировать,</w:t>
            </w:r>
          </w:p>
          <w:p w:rsidR="00255085" w:rsidRDefault="002D2536">
            <w:pPr>
              <w:ind w:left="-57" w:firstLine="0"/>
              <w:jc w:val="left"/>
              <w:rPr>
                <w:sz w:val="20"/>
                <w:szCs w:val="20"/>
              </w:rPr>
            </w:pPr>
            <w:r>
              <w:rPr>
                <w:sz w:val="20"/>
                <w:szCs w:val="20"/>
              </w:rPr>
              <w:t xml:space="preserve">Решить, вычислить, </w:t>
            </w:r>
          </w:p>
          <w:p w:rsidR="00255085" w:rsidRDefault="002D2536">
            <w:pPr>
              <w:ind w:left="-57" w:firstLine="0"/>
              <w:jc w:val="left"/>
              <w:rPr>
                <w:sz w:val="20"/>
                <w:szCs w:val="20"/>
              </w:rPr>
            </w:pPr>
            <w:r>
              <w:rPr>
                <w:sz w:val="20"/>
                <w:szCs w:val="20"/>
              </w:rPr>
              <w:t>Продемонстрировать, видоизменить, показать, решить, связать</w:t>
            </w:r>
          </w:p>
        </w:tc>
        <w:tc>
          <w:tcPr>
            <w:tcW w:w="718" w:type="pct"/>
            <w:vMerge w:val="restart"/>
            <w:tcBorders>
              <w:top w:val="single" w:sz="4" w:space="0" w:color="auto"/>
            </w:tcBorders>
            <w:shd w:val="clear" w:color="auto" w:fill="auto"/>
          </w:tcPr>
          <w:p w:rsidR="00255085" w:rsidRDefault="002D2536">
            <w:pPr>
              <w:ind w:firstLine="0"/>
              <w:jc w:val="left"/>
              <w:rPr>
                <w:sz w:val="20"/>
                <w:szCs w:val="20"/>
              </w:rPr>
            </w:pPr>
            <w:r>
              <w:rPr>
                <w:sz w:val="20"/>
                <w:szCs w:val="20"/>
              </w:rPr>
              <w:t>4 хорошо</w:t>
            </w:r>
          </w:p>
          <w:p w:rsidR="00255085" w:rsidRDefault="002D2536">
            <w:pPr>
              <w:pStyle w:val="aff8"/>
              <w:ind w:left="-57" w:right="-57"/>
              <w:rPr>
                <w:sz w:val="20"/>
              </w:rPr>
            </w:pPr>
            <w:r>
              <w:rPr>
                <w:rStyle w:val="150"/>
                <w:sz w:val="20"/>
                <w:szCs w:val="20"/>
              </w:rPr>
              <w:t>Повышенный уровень достижений</w:t>
            </w:r>
          </w:p>
        </w:tc>
      </w:tr>
      <w:tr w:rsidR="00255085">
        <w:trPr>
          <w:cantSplit/>
          <w:trHeight w:val="1388"/>
        </w:trPr>
        <w:tc>
          <w:tcPr>
            <w:tcW w:w="339" w:type="pct"/>
            <w:vMerge/>
            <w:tcBorders>
              <w:bottom w:val="single" w:sz="4" w:space="0" w:color="auto"/>
            </w:tcBorders>
            <w:shd w:val="clear" w:color="auto" w:fill="auto"/>
            <w:textDirection w:val="btLr"/>
          </w:tcPr>
          <w:p w:rsidR="00255085" w:rsidRDefault="00255085">
            <w:pPr>
              <w:ind w:left="113" w:right="113" w:firstLine="0"/>
              <w:rPr>
                <w:sz w:val="20"/>
                <w:szCs w:val="20"/>
              </w:rPr>
            </w:pPr>
          </w:p>
        </w:tc>
        <w:tc>
          <w:tcPr>
            <w:tcW w:w="292" w:type="pct"/>
            <w:vMerge/>
            <w:tcBorders>
              <w:bottom w:val="single" w:sz="4" w:space="0" w:color="auto"/>
            </w:tcBorders>
            <w:shd w:val="clear" w:color="auto" w:fill="auto"/>
            <w:textDirection w:val="btLr"/>
          </w:tcPr>
          <w:p w:rsidR="00255085" w:rsidRDefault="00255085">
            <w:pPr>
              <w:ind w:left="113" w:right="113" w:firstLine="0"/>
              <w:rPr>
                <w:sz w:val="20"/>
                <w:szCs w:val="20"/>
              </w:rPr>
            </w:pPr>
          </w:p>
        </w:tc>
        <w:tc>
          <w:tcPr>
            <w:tcW w:w="292" w:type="pct"/>
            <w:tcBorders>
              <w:top w:val="single" w:sz="4" w:space="0" w:color="auto"/>
            </w:tcBorders>
            <w:shd w:val="clear" w:color="auto" w:fill="auto"/>
          </w:tcPr>
          <w:p w:rsidR="00255085" w:rsidRDefault="002D2536">
            <w:pPr>
              <w:ind w:firstLine="0"/>
              <w:rPr>
                <w:sz w:val="20"/>
                <w:szCs w:val="20"/>
              </w:rPr>
            </w:pPr>
            <w:r>
              <w:rPr>
                <w:sz w:val="20"/>
                <w:szCs w:val="20"/>
              </w:rPr>
              <w:t>8 баллов</w:t>
            </w:r>
          </w:p>
        </w:tc>
        <w:tc>
          <w:tcPr>
            <w:tcW w:w="872" w:type="pct"/>
            <w:shd w:val="clear" w:color="auto" w:fill="auto"/>
          </w:tcPr>
          <w:p w:rsidR="00255085" w:rsidRDefault="002D2536">
            <w:pPr>
              <w:ind w:left="-57" w:firstLine="0"/>
              <w:jc w:val="left"/>
              <w:rPr>
                <w:sz w:val="20"/>
                <w:szCs w:val="20"/>
              </w:rPr>
            </w:pPr>
            <w:r>
              <w:rPr>
                <w:sz w:val="20"/>
                <w:szCs w:val="20"/>
              </w:rPr>
              <w:t>Классификация материала на составляющих или разбивка его на малые части, чтобы стала понятна структура. Выделение сходства и различия связей, определение причин происходящего.</w:t>
            </w:r>
          </w:p>
        </w:tc>
        <w:tc>
          <w:tcPr>
            <w:tcW w:w="1546" w:type="pct"/>
            <w:shd w:val="clear" w:color="auto" w:fill="auto"/>
          </w:tcPr>
          <w:p w:rsidR="00255085" w:rsidRDefault="002D2536">
            <w:pPr>
              <w:ind w:left="-57" w:firstLine="0"/>
              <w:jc w:val="left"/>
              <w:rPr>
                <w:sz w:val="20"/>
                <w:szCs w:val="20"/>
              </w:rPr>
            </w:pPr>
            <w:r>
              <w:rPr>
                <w:b/>
                <w:sz w:val="20"/>
                <w:szCs w:val="20"/>
              </w:rPr>
              <w:t xml:space="preserve">4.Интерпретационные: </w:t>
            </w:r>
            <w:r>
              <w:rPr>
                <w:sz w:val="20"/>
                <w:szCs w:val="20"/>
              </w:rPr>
              <w:t>как … связано с…? В чём различие …?</w:t>
            </w:r>
          </w:p>
          <w:p w:rsidR="00255085" w:rsidRDefault="002D2536">
            <w:pPr>
              <w:ind w:left="-57" w:firstLine="0"/>
              <w:jc w:val="left"/>
              <w:rPr>
                <w:sz w:val="20"/>
                <w:szCs w:val="20"/>
              </w:rPr>
            </w:pPr>
            <w:r>
              <w:rPr>
                <w:sz w:val="20"/>
                <w:szCs w:val="20"/>
              </w:rPr>
              <w:t>Каковы составляющие…? Какие подтверждения можно привести…?</w:t>
            </w:r>
          </w:p>
          <w:p w:rsidR="00255085" w:rsidRDefault="002D2536">
            <w:pPr>
              <w:ind w:left="-57" w:firstLine="0"/>
              <w:jc w:val="left"/>
              <w:rPr>
                <w:sz w:val="20"/>
                <w:szCs w:val="20"/>
              </w:rPr>
            </w:pPr>
            <w:r>
              <w:rPr>
                <w:sz w:val="20"/>
                <w:szCs w:val="20"/>
              </w:rPr>
              <w:t>Что свидетельствует о…? Какова структура … Классифицируйте …</w:t>
            </w:r>
            <w:r>
              <w:rPr>
                <w:sz w:val="20"/>
                <w:szCs w:val="20"/>
              </w:rPr>
              <w:br/>
              <w:t>Что является следствием … Проанализируйте причины …</w:t>
            </w:r>
          </w:p>
        </w:tc>
        <w:tc>
          <w:tcPr>
            <w:tcW w:w="941" w:type="pct"/>
            <w:tcBorders>
              <w:top w:val="single" w:sz="4" w:space="0" w:color="auto"/>
            </w:tcBorders>
            <w:shd w:val="clear" w:color="auto" w:fill="auto"/>
          </w:tcPr>
          <w:p w:rsidR="00255085" w:rsidRDefault="002D2536">
            <w:pPr>
              <w:ind w:left="-57" w:firstLine="0"/>
              <w:jc w:val="left"/>
              <w:rPr>
                <w:sz w:val="20"/>
                <w:szCs w:val="20"/>
              </w:rPr>
            </w:pPr>
            <w:r>
              <w:rPr>
                <w:sz w:val="20"/>
                <w:szCs w:val="20"/>
              </w:rPr>
              <w:t xml:space="preserve">Проанализировать, дифференцировать, проверить, </w:t>
            </w:r>
          </w:p>
          <w:p w:rsidR="00255085" w:rsidRDefault="002D2536">
            <w:pPr>
              <w:ind w:left="-57" w:firstLine="0"/>
              <w:jc w:val="left"/>
              <w:rPr>
                <w:sz w:val="20"/>
                <w:szCs w:val="20"/>
              </w:rPr>
            </w:pPr>
            <w:r>
              <w:rPr>
                <w:sz w:val="20"/>
                <w:szCs w:val="20"/>
              </w:rPr>
              <w:t>Провести эксперимент, организовать, сравнить, выявить (различия), отобрать, подразделять, устанавливать (связь)</w:t>
            </w:r>
          </w:p>
        </w:tc>
        <w:tc>
          <w:tcPr>
            <w:tcW w:w="718" w:type="pct"/>
            <w:vMerge/>
            <w:shd w:val="clear" w:color="auto" w:fill="auto"/>
          </w:tcPr>
          <w:p w:rsidR="00255085" w:rsidRDefault="00255085">
            <w:pPr>
              <w:ind w:firstLine="0"/>
              <w:jc w:val="left"/>
              <w:rPr>
                <w:sz w:val="20"/>
                <w:szCs w:val="20"/>
              </w:rPr>
            </w:pPr>
          </w:p>
        </w:tc>
      </w:tr>
      <w:tr w:rsidR="00255085">
        <w:trPr>
          <w:trHeight w:val="343"/>
        </w:trPr>
        <w:tc>
          <w:tcPr>
            <w:tcW w:w="339" w:type="pct"/>
            <w:vMerge w:val="restart"/>
            <w:tcBorders>
              <w:top w:val="single" w:sz="4" w:space="0" w:color="auto"/>
            </w:tcBorders>
            <w:shd w:val="clear" w:color="auto" w:fill="auto"/>
            <w:textDirection w:val="btLr"/>
            <w:vAlign w:val="center"/>
          </w:tcPr>
          <w:p w:rsidR="00255085" w:rsidRDefault="002D2536">
            <w:pPr>
              <w:ind w:left="113" w:right="113" w:firstLine="0"/>
              <w:jc w:val="center"/>
              <w:rPr>
                <w:sz w:val="20"/>
                <w:szCs w:val="20"/>
              </w:rPr>
            </w:pPr>
            <w:r>
              <w:rPr>
                <w:sz w:val="20"/>
                <w:szCs w:val="20"/>
              </w:rPr>
              <w:t>Творческий уровень</w:t>
            </w:r>
          </w:p>
        </w:tc>
        <w:tc>
          <w:tcPr>
            <w:tcW w:w="292" w:type="pct"/>
            <w:vMerge w:val="restart"/>
            <w:tcBorders>
              <w:top w:val="single" w:sz="4" w:space="0" w:color="auto"/>
            </w:tcBorders>
            <w:shd w:val="clear" w:color="auto" w:fill="auto"/>
            <w:textDirection w:val="btLr"/>
            <w:vAlign w:val="center"/>
          </w:tcPr>
          <w:p w:rsidR="00255085" w:rsidRDefault="002D2536">
            <w:pPr>
              <w:ind w:left="113" w:right="113" w:firstLine="0"/>
              <w:jc w:val="center"/>
              <w:rPr>
                <w:sz w:val="20"/>
                <w:szCs w:val="20"/>
              </w:rPr>
            </w:pPr>
            <w:r>
              <w:rPr>
                <w:sz w:val="20"/>
                <w:szCs w:val="20"/>
              </w:rPr>
              <w:t>Перенос</w:t>
            </w:r>
          </w:p>
        </w:tc>
        <w:tc>
          <w:tcPr>
            <w:tcW w:w="292" w:type="pct"/>
            <w:shd w:val="clear" w:color="auto" w:fill="auto"/>
          </w:tcPr>
          <w:p w:rsidR="00255085" w:rsidRDefault="002D2536">
            <w:pPr>
              <w:ind w:firstLine="0"/>
              <w:rPr>
                <w:sz w:val="20"/>
                <w:szCs w:val="20"/>
              </w:rPr>
            </w:pPr>
            <w:r>
              <w:rPr>
                <w:sz w:val="20"/>
                <w:szCs w:val="20"/>
              </w:rPr>
              <w:t>9 баллов</w:t>
            </w:r>
          </w:p>
        </w:tc>
        <w:tc>
          <w:tcPr>
            <w:tcW w:w="872" w:type="pct"/>
            <w:shd w:val="clear" w:color="auto" w:fill="auto"/>
          </w:tcPr>
          <w:p w:rsidR="00255085" w:rsidRDefault="002D2536">
            <w:pPr>
              <w:ind w:left="-57" w:firstLine="0"/>
              <w:jc w:val="left"/>
              <w:rPr>
                <w:sz w:val="20"/>
                <w:szCs w:val="20"/>
              </w:rPr>
            </w:pPr>
            <w:r>
              <w:rPr>
                <w:sz w:val="20"/>
                <w:szCs w:val="20"/>
              </w:rPr>
              <w:t>Соединение частей так, чтобы создать что-то новое или решить проблему.</w:t>
            </w:r>
          </w:p>
        </w:tc>
        <w:tc>
          <w:tcPr>
            <w:tcW w:w="1546" w:type="pct"/>
            <w:shd w:val="clear" w:color="auto" w:fill="auto"/>
          </w:tcPr>
          <w:p w:rsidR="00255085" w:rsidRDefault="002D2536">
            <w:pPr>
              <w:ind w:left="-57" w:firstLine="0"/>
              <w:jc w:val="left"/>
              <w:rPr>
                <w:sz w:val="20"/>
                <w:szCs w:val="20"/>
              </w:rPr>
            </w:pPr>
            <w:r>
              <w:rPr>
                <w:b/>
                <w:sz w:val="20"/>
                <w:szCs w:val="20"/>
              </w:rPr>
              <w:t xml:space="preserve">5.Творческие: </w:t>
            </w:r>
            <w:r>
              <w:rPr>
                <w:sz w:val="20"/>
                <w:szCs w:val="20"/>
              </w:rPr>
              <w:t>что можно предложить, чтобы…? Как можно объединить…? Как включить в…? Какой вывод можно сделать из...?</w:t>
            </w:r>
          </w:p>
          <w:p w:rsidR="00255085" w:rsidRDefault="002D2536">
            <w:pPr>
              <w:ind w:left="-57" w:firstLine="0"/>
              <w:jc w:val="left"/>
              <w:rPr>
                <w:sz w:val="20"/>
                <w:szCs w:val="20"/>
              </w:rPr>
            </w:pPr>
            <w:r>
              <w:rPr>
                <w:sz w:val="20"/>
                <w:szCs w:val="20"/>
              </w:rPr>
              <w:t>Какими могут быть возможные решения задачи? Найдите собственное решение…Предложите алгоритм…Найдите альтернативу…</w:t>
            </w:r>
            <w:r>
              <w:rPr>
                <w:sz w:val="20"/>
                <w:szCs w:val="20"/>
              </w:rPr>
              <w:br/>
              <w:t>Каковы возможные изменения…Систематизируйте …Исследуйте …</w:t>
            </w:r>
          </w:p>
        </w:tc>
        <w:tc>
          <w:tcPr>
            <w:tcW w:w="941" w:type="pct"/>
            <w:shd w:val="clear" w:color="auto" w:fill="auto"/>
          </w:tcPr>
          <w:p w:rsidR="00255085" w:rsidRDefault="002D2536">
            <w:pPr>
              <w:ind w:left="-57" w:firstLine="0"/>
              <w:jc w:val="left"/>
              <w:rPr>
                <w:sz w:val="20"/>
                <w:szCs w:val="20"/>
              </w:rPr>
            </w:pPr>
            <w:r>
              <w:rPr>
                <w:sz w:val="20"/>
                <w:szCs w:val="20"/>
              </w:rPr>
              <w:t>Создавать, соединять, придумывать (дизайн), разработать (проект, схему, модель), составить (план), сочинить (стихотворение, рассказ, эссе, рисунок), изобретать, подытоживать.</w:t>
            </w:r>
          </w:p>
        </w:tc>
        <w:tc>
          <w:tcPr>
            <w:tcW w:w="718" w:type="pct"/>
            <w:vMerge w:val="restart"/>
            <w:shd w:val="clear" w:color="auto" w:fill="auto"/>
          </w:tcPr>
          <w:p w:rsidR="00255085" w:rsidRDefault="002D2536">
            <w:pPr>
              <w:ind w:firstLine="0"/>
              <w:jc w:val="left"/>
              <w:rPr>
                <w:sz w:val="20"/>
                <w:szCs w:val="20"/>
              </w:rPr>
            </w:pPr>
            <w:r>
              <w:rPr>
                <w:sz w:val="20"/>
                <w:szCs w:val="20"/>
              </w:rPr>
              <w:t>5 отлично</w:t>
            </w:r>
          </w:p>
          <w:p w:rsidR="00255085" w:rsidRDefault="002D2536">
            <w:pPr>
              <w:ind w:firstLine="0"/>
              <w:jc w:val="left"/>
              <w:rPr>
                <w:sz w:val="20"/>
                <w:szCs w:val="20"/>
              </w:rPr>
            </w:pPr>
            <w:r>
              <w:rPr>
                <w:b/>
                <w:sz w:val="20"/>
                <w:szCs w:val="20"/>
              </w:rPr>
              <w:t>Высокий</w:t>
            </w:r>
            <w:r>
              <w:rPr>
                <w:rStyle w:val="150"/>
                <w:sz w:val="20"/>
                <w:szCs w:val="20"/>
              </w:rPr>
              <w:t xml:space="preserve"> уровень достижений</w:t>
            </w:r>
          </w:p>
        </w:tc>
      </w:tr>
      <w:tr w:rsidR="00255085">
        <w:trPr>
          <w:trHeight w:val="2083"/>
        </w:trPr>
        <w:tc>
          <w:tcPr>
            <w:tcW w:w="339" w:type="pct"/>
            <w:vMerge/>
            <w:shd w:val="clear" w:color="auto" w:fill="auto"/>
            <w:textDirection w:val="btLr"/>
          </w:tcPr>
          <w:p w:rsidR="00255085" w:rsidRDefault="00255085">
            <w:pPr>
              <w:ind w:left="113" w:right="113" w:firstLine="0"/>
              <w:rPr>
                <w:sz w:val="20"/>
                <w:szCs w:val="20"/>
              </w:rPr>
            </w:pPr>
          </w:p>
        </w:tc>
        <w:tc>
          <w:tcPr>
            <w:tcW w:w="292" w:type="pct"/>
            <w:vMerge/>
            <w:shd w:val="clear" w:color="auto" w:fill="auto"/>
            <w:textDirection w:val="btLr"/>
          </w:tcPr>
          <w:p w:rsidR="00255085" w:rsidRDefault="00255085">
            <w:pPr>
              <w:ind w:left="113" w:right="113" w:firstLine="0"/>
              <w:rPr>
                <w:sz w:val="20"/>
                <w:szCs w:val="20"/>
              </w:rPr>
            </w:pPr>
          </w:p>
        </w:tc>
        <w:tc>
          <w:tcPr>
            <w:tcW w:w="292" w:type="pct"/>
            <w:shd w:val="clear" w:color="auto" w:fill="auto"/>
          </w:tcPr>
          <w:p w:rsidR="00255085" w:rsidRDefault="002D2536">
            <w:pPr>
              <w:ind w:firstLine="0"/>
              <w:rPr>
                <w:sz w:val="20"/>
                <w:szCs w:val="20"/>
              </w:rPr>
            </w:pPr>
            <w:r>
              <w:rPr>
                <w:sz w:val="20"/>
                <w:szCs w:val="20"/>
              </w:rPr>
              <w:t>10 баллов</w:t>
            </w:r>
          </w:p>
        </w:tc>
        <w:tc>
          <w:tcPr>
            <w:tcW w:w="872" w:type="pct"/>
            <w:shd w:val="clear" w:color="auto" w:fill="auto"/>
          </w:tcPr>
          <w:p w:rsidR="00255085" w:rsidRDefault="002D2536">
            <w:pPr>
              <w:ind w:left="-57" w:firstLine="0"/>
              <w:jc w:val="left"/>
              <w:rPr>
                <w:sz w:val="20"/>
                <w:szCs w:val="20"/>
              </w:rPr>
            </w:pPr>
            <w:r>
              <w:rPr>
                <w:sz w:val="20"/>
                <w:szCs w:val="20"/>
              </w:rPr>
              <w:t>Оценка ситуации, высказывание собственной точки зрения и её защита, рекомендация решения, высказывание о ценности информации.</w:t>
            </w:r>
          </w:p>
        </w:tc>
        <w:tc>
          <w:tcPr>
            <w:tcW w:w="1546" w:type="pct"/>
            <w:shd w:val="clear" w:color="auto" w:fill="auto"/>
          </w:tcPr>
          <w:p w:rsidR="00255085" w:rsidRDefault="002D2536">
            <w:pPr>
              <w:ind w:left="-57" w:firstLine="0"/>
              <w:jc w:val="left"/>
              <w:rPr>
                <w:b/>
                <w:sz w:val="20"/>
                <w:szCs w:val="20"/>
              </w:rPr>
            </w:pPr>
            <w:r>
              <w:rPr>
                <w:b/>
                <w:sz w:val="20"/>
                <w:szCs w:val="20"/>
              </w:rPr>
              <w:t>6.Оценочные:</w:t>
            </w:r>
          </w:p>
          <w:p w:rsidR="00255085" w:rsidRDefault="002D2536">
            <w:pPr>
              <w:ind w:left="-57" w:right="-57" w:firstLine="0"/>
              <w:jc w:val="left"/>
              <w:rPr>
                <w:sz w:val="20"/>
                <w:szCs w:val="20"/>
              </w:rPr>
            </w:pPr>
            <w:r>
              <w:rPr>
                <w:sz w:val="20"/>
                <w:szCs w:val="20"/>
              </w:rPr>
              <w:t>Вы согласны…?Почему…?</w:t>
            </w:r>
          </w:p>
          <w:p w:rsidR="00255085" w:rsidRDefault="002D2536">
            <w:pPr>
              <w:ind w:left="-57" w:right="-57" w:firstLine="0"/>
              <w:jc w:val="left"/>
              <w:rPr>
                <w:sz w:val="20"/>
                <w:szCs w:val="20"/>
              </w:rPr>
            </w:pPr>
            <w:r>
              <w:rPr>
                <w:sz w:val="20"/>
                <w:szCs w:val="20"/>
              </w:rPr>
              <w:t>С чем Вы не согласны?</w:t>
            </w:r>
          </w:p>
          <w:p w:rsidR="00255085" w:rsidRDefault="002D2536">
            <w:pPr>
              <w:ind w:left="-57" w:right="-57" w:firstLine="0"/>
              <w:jc w:val="left"/>
              <w:rPr>
                <w:sz w:val="20"/>
                <w:szCs w:val="20"/>
              </w:rPr>
            </w:pPr>
            <w:r>
              <w:rPr>
                <w:sz w:val="20"/>
                <w:szCs w:val="20"/>
              </w:rPr>
              <w:t>Почему выбрано именно это…? Что можно предложить, чтобы…? Как можно оценить с позиции…? На чём основывается утверждение…? В чём сильные и слабые стороны…? Согласны ли Вы с утверждением, что…? Какой … является лучшим и почему? Сравните … и … на основании….</w:t>
            </w:r>
          </w:p>
          <w:p w:rsidR="00255085" w:rsidRDefault="002D2536">
            <w:pPr>
              <w:ind w:left="-57" w:right="-57" w:firstLine="0"/>
              <w:jc w:val="left"/>
              <w:rPr>
                <w:sz w:val="20"/>
                <w:szCs w:val="20"/>
              </w:rPr>
            </w:pPr>
            <w:r>
              <w:rPr>
                <w:sz w:val="20"/>
                <w:szCs w:val="20"/>
              </w:rPr>
              <w:t>Оцените логику …</w:t>
            </w:r>
            <w:r>
              <w:rPr>
                <w:sz w:val="20"/>
                <w:szCs w:val="20"/>
              </w:rPr>
              <w:br/>
              <w:t>Опишите достоинства …</w:t>
            </w:r>
            <w:r>
              <w:rPr>
                <w:sz w:val="20"/>
                <w:szCs w:val="20"/>
              </w:rPr>
              <w:br/>
              <w:t>Выделите критерии …</w:t>
            </w:r>
            <w:r>
              <w:rPr>
                <w:sz w:val="20"/>
                <w:szCs w:val="20"/>
              </w:rPr>
              <w:br/>
              <w:t>Соответствуют ли …</w:t>
            </w:r>
            <w:r>
              <w:rPr>
                <w:sz w:val="20"/>
                <w:szCs w:val="20"/>
              </w:rPr>
              <w:br/>
              <w:t>Что вы думаете о …</w:t>
            </w:r>
            <w:r>
              <w:rPr>
                <w:sz w:val="20"/>
                <w:szCs w:val="20"/>
              </w:rPr>
              <w:br/>
              <w:t>Сделайте выводы …</w:t>
            </w:r>
          </w:p>
        </w:tc>
        <w:tc>
          <w:tcPr>
            <w:tcW w:w="941" w:type="pct"/>
            <w:shd w:val="clear" w:color="auto" w:fill="auto"/>
          </w:tcPr>
          <w:p w:rsidR="00255085" w:rsidRDefault="002D2536">
            <w:pPr>
              <w:ind w:left="-57" w:firstLine="0"/>
              <w:jc w:val="left"/>
              <w:rPr>
                <w:sz w:val="20"/>
                <w:szCs w:val="20"/>
              </w:rPr>
            </w:pPr>
            <w:r>
              <w:rPr>
                <w:sz w:val="20"/>
                <w:szCs w:val="20"/>
              </w:rPr>
              <w:t xml:space="preserve">Оценить, </w:t>
            </w:r>
          </w:p>
          <w:p w:rsidR="00255085" w:rsidRDefault="002D2536">
            <w:pPr>
              <w:ind w:left="-57" w:firstLine="0"/>
              <w:jc w:val="left"/>
              <w:rPr>
                <w:sz w:val="20"/>
                <w:szCs w:val="20"/>
              </w:rPr>
            </w:pPr>
            <w:r>
              <w:rPr>
                <w:sz w:val="20"/>
                <w:szCs w:val="20"/>
              </w:rPr>
              <w:t xml:space="preserve">Сравнить, обосновывать, </w:t>
            </w:r>
          </w:p>
          <w:p w:rsidR="00255085" w:rsidRDefault="002D2536">
            <w:pPr>
              <w:ind w:left="-57" w:firstLine="0"/>
              <w:jc w:val="left"/>
              <w:rPr>
                <w:sz w:val="20"/>
                <w:szCs w:val="20"/>
              </w:rPr>
            </w:pPr>
            <w:r>
              <w:rPr>
                <w:sz w:val="20"/>
                <w:szCs w:val="20"/>
              </w:rPr>
              <w:t xml:space="preserve">Сделать вывод, представить (аргументировать), защитить, поддерживать (точку зрения), </w:t>
            </w:r>
          </w:p>
          <w:p w:rsidR="00255085" w:rsidRDefault="002D2536">
            <w:pPr>
              <w:ind w:left="-57" w:firstLine="0"/>
              <w:jc w:val="left"/>
              <w:rPr>
                <w:sz w:val="20"/>
                <w:szCs w:val="20"/>
              </w:rPr>
            </w:pPr>
            <w:r>
              <w:rPr>
                <w:sz w:val="20"/>
                <w:szCs w:val="20"/>
              </w:rPr>
              <w:t>Доказать, противопоставить, спрогнозировать.</w:t>
            </w:r>
          </w:p>
        </w:tc>
        <w:tc>
          <w:tcPr>
            <w:tcW w:w="718" w:type="pct"/>
            <w:vMerge/>
            <w:shd w:val="clear" w:color="auto" w:fill="auto"/>
          </w:tcPr>
          <w:p w:rsidR="00255085" w:rsidRDefault="00255085">
            <w:pPr>
              <w:ind w:firstLine="0"/>
              <w:rPr>
                <w:sz w:val="20"/>
                <w:szCs w:val="20"/>
              </w:rPr>
            </w:pPr>
          </w:p>
        </w:tc>
      </w:tr>
    </w:tbl>
    <w:p w:rsidR="00255085" w:rsidRDefault="00255085">
      <w:pPr>
        <w:ind w:firstLine="0"/>
        <w:rPr>
          <w:b/>
          <w:bCs/>
          <w:sz w:val="16"/>
          <w:szCs w:val="16"/>
        </w:rPr>
      </w:pPr>
    </w:p>
    <w:p w:rsidR="00255085" w:rsidRDefault="00255085">
      <w:pPr>
        <w:ind w:firstLine="0"/>
        <w:rPr>
          <w:b/>
          <w:bCs/>
        </w:rPr>
      </w:pPr>
    </w:p>
    <w:p w:rsidR="00255085" w:rsidRDefault="00255085">
      <w:pPr>
        <w:ind w:firstLine="0"/>
        <w:rPr>
          <w:b/>
          <w:bCs/>
        </w:rPr>
      </w:pPr>
    </w:p>
    <w:p w:rsidR="00255085" w:rsidRDefault="002D2536">
      <w:pPr>
        <w:ind w:firstLine="0"/>
        <w:jc w:val="right"/>
      </w:pPr>
      <w:r>
        <w:lastRenderedPageBreak/>
        <w:t>Приложение 3</w:t>
      </w:r>
    </w:p>
    <w:p w:rsidR="00255085" w:rsidRDefault="00255085">
      <w:pPr>
        <w:ind w:firstLine="0"/>
        <w:jc w:val="right"/>
      </w:pPr>
    </w:p>
    <w:p w:rsidR="00255085" w:rsidRDefault="00255085">
      <w:pPr>
        <w:pStyle w:val="a"/>
      </w:pPr>
    </w:p>
    <w:p w:rsidR="00255085" w:rsidRDefault="002D2536">
      <w:pPr>
        <w:ind w:firstLine="0"/>
        <w:jc w:val="center"/>
        <w:rPr>
          <w:b/>
          <w:sz w:val="24"/>
        </w:rPr>
      </w:pPr>
      <w:r>
        <w:rPr>
          <w:b/>
          <w:sz w:val="24"/>
        </w:rPr>
        <w:t>Лист наблюденийзаучастиемобучающихсявгрупповой работе.</w:t>
      </w:r>
    </w:p>
    <w:p w:rsidR="00255085" w:rsidRDefault="002D2536">
      <w:pPr>
        <w:ind w:firstLine="0"/>
        <w:jc w:val="center"/>
        <w:rPr>
          <w:i/>
          <w:sz w:val="24"/>
        </w:rPr>
      </w:pPr>
      <w:r>
        <w:rPr>
          <w:i/>
          <w:sz w:val="24"/>
        </w:rPr>
        <w:t>(за один урок наблюдение ведется за несколькими учениками, в течение темы – за всеми учениками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745"/>
        <w:gridCol w:w="819"/>
        <w:gridCol w:w="746"/>
        <w:gridCol w:w="1535"/>
        <w:gridCol w:w="3037"/>
        <w:gridCol w:w="2180"/>
      </w:tblGrid>
      <w:tr w:rsidR="00255085">
        <w:tc>
          <w:tcPr>
            <w:tcW w:w="420" w:type="pct"/>
            <w:vMerge w:val="restart"/>
            <w:shd w:val="clear" w:color="auto" w:fill="auto"/>
          </w:tcPr>
          <w:p w:rsidR="00255085" w:rsidRDefault="002D2536">
            <w:pPr>
              <w:ind w:left="-57" w:right="-57" w:firstLine="0"/>
              <w:rPr>
                <w:sz w:val="20"/>
                <w:szCs w:val="20"/>
              </w:rPr>
            </w:pPr>
            <w:r>
              <w:rPr>
                <w:sz w:val="20"/>
                <w:szCs w:val="20"/>
              </w:rPr>
              <w:t xml:space="preserve">Ф.И. ученика </w:t>
            </w:r>
          </w:p>
        </w:tc>
        <w:tc>
          <w:tcPr>
            <w:tcW w:w="623" w:type="pct"/>
            <w:gridSpan w:val="2"/>
            <w:shd w:val="clear" w:color="auto" w:fill="auto"/>
          </w:tcPr>
          <w:p w:rsidR="00255085" w:rsidRDefault="002D2536">
            <w:pPr>
              <w:ind w:left="-57" w:right="-57" w:firstLine="0"/>
              <w:jc w:val="center"/>
              <w:rPr>
                <w:sz w:val="20"/>
                <w:szCs w:val="20"/>
              </w:rPr>
            </w:pPr>
            <w:r>
              <w:rPr>
                <w:sz w:val="20"/>
                <w:szCs w:val="20"/>
              </w:rPr>
              <w:t>Число вопросов ученикамв ходе дискуссии (диспута, дебатов)</w:t>
            </w:r>
          </w:p>
        </w:tc>
        <w:tc>
          <w:tcPr>
            <w:tcW w:w="1081" w:type="pct"/>
            <w:gridSpan w:val="2"/>
            <w:shd w:val="clear" w:color="auto" w:fill="auto"/>
          </w:tcPr>
          <w:p w:rsidR="00255085" w:rsidRDefault="002D2536">
            <w:pPr>
              <w:ind w:left="-57" w:right="-57" w:firstLine="0"/>
              <w:jc w:val="center"/>
              <w:rPr>
                <w:sz w:val="20"/>
                <w:szCs w:val="20"/>
              </w:rPr>
            </w:pPr>
            <w:r>
              <w:rPr>
                <w:sz w:val="20"/>
                <w:szCs w:val="20"/>
              </w:rPr>
              <w:t>Число ответов (размышлений)ученика входедискуссии</w:t>
            </w:r>
          </w:p>
        </w:tc>
        <w:tc>
          <w:tcPr>
            <w:tcW w:w="2876" w:type="pct"/>
            <w:gridSpan w:val="2"/>
            <w:shd w:val="clear" w:color="auto" w:fill="auto"/>
          </w:tcPr>
          <w:p w:rsidR="00255085" w:rsidRDefault="002D2536">
            <w:pPr>
              <w:ind w:left="-57" w:right="-57" w:firstLine="0"/>
              <w:rPr>
                <w:sz w:val="20"/>
                <w:szCs w:val="20"/>
              </w:rPr>
            </w:pPr>
            <w:r>
              <w:rPr>
                <w:sz w:val="20"/>
                <w:szCs w:val="20"/>
              </w:rPr>
              <w:t xml:space="preserve">Стиль поведенияв обсуждении (вежливость, грубость, вниманиексобеседнику (оппоненту),вниманиекчужому мнению) </w:t>
            </w:r>
          </w:p>
          <w:p w:rsidR="00255085" w:rsidRDefault="002D2536">
            <w:pPr>
              <w:ind w:left="-57" w:right="-57" w:firstLine="0"/>
              <w:rPr>
                <w:sz w:val="20"/>
                <w:szCs w:val="20"/>
              </w:rPr>
            </w:pPr>
            <w:r>
              <w:rPr>
                <w:sz w:val="20"/>
                <w:szCs w:val="20"/>
              </w:rPr>
              <w:t>Действиявконфликтнойситуациистолкновениямненийи интересов (реакция на критику,форма критики чужогомнения, проявлениеспособностиккомпромиссу, выработке и признанию общего решения)</w:t>
            </w:r>
          </w:p>
        </w:tc>
      </w:tr>
      <w:tr w:rsidR="00255085">
        <w:tc>
          <w:tcPr>
            <w:tcW w:w="420" w:type="pct"/>
            <w:vMerge/>
            <w:shd w:val="clear" w:color="auto" w:fill="auto"/>
          </w:tcPr>
          <w:p w:rsidR="00255085" w:rsidRDefault="00255085">
            <w:pPr>
              <w:ind w:firstLine="0"/>
              <w:rPr>
                <w:sz w:val="20"/>
                <w:szCs w:val="20"/>
              </w:rPr>
            </w:pPr>
          </w:p>
        </w:tc>
        <w:tc>
          <w:tcPr>
            <w:tcW w:w="4580" w:type="pct"/>
            <w:gridSpan w:val="6"/>
            <w:shd w:val="clear" w:color="auto" w:fill="auto"/>
          </w:tcPr>
          <w:p w:rsidR="00255085" w:rsidRDefault="002D2536">
            <w:pPr>
              <w:ind w:firstLine="0"/>
              <w:jc w:val="center"/>
              <w:rPr>
                <w:sz w:val="20"/>
                <w:szCs w:val="20"/>
              </w:rPr>
            </w:pPr>
            <w:r>
              <w:rPr>
                <w:sz w:val="20"/>
                <w:szCs w:val="20"/>
              </w:rPr>
              <w:t>Планируемые результаты</w:t>
            </w:r>
          </w:p>
        </w:tc>
      </w:tr>
      <w:tr w:rsidR="00255085">
        <w:trPr>
          <w:trHeight w:val="280"/>
        </w:trPr>
        <w:tc>
          <w:tcPr>
            <w:tcW w:w="420" w:type="pct"/>
            <w:vMerge/>
            <w:shd w:val="clear" w:color="auto" w:fill="auto"/>
          </w:tcPr>
          <w:p w:rsidR="00255085" w:rsidRDefault="00255085">
            <w:pPr>
              <w:ind w:firstLine="0"/>
              <w:rPr>
                <w:sz w:val="20"/>
                <w:szCs w:val="20"/>
              </w:rPr>
            </w:pPr>
          </w:p>
        </w:tc>
        <w:tc>
          <w:tcPr>
            <w:tcW w:w="623" w:type="pct"/>
            <w:gridSpan w:val="2"/>
            <w:shd w:val="clear" w:color="auto" w:fill="auto"/>
          </w:tcPr>
          <w:p w:rsidR="00255085" w:rsidRDefault="002D2536">
            <w:pPr>
              <w:ind w:firstLine="0"/>
              <w:rPr>
                <w:sz w:val="20"/>
                <w:szCs w:val="20"/>
              </w:rPr>
            </w:pPr>
            <w:r>
              <w:rPr>
                <w:sz w:val="20"/>
                <w:szCs w:val="20"/>
              </w:rPr>
              <w:t>Предметные</w:t>
            </w:r>
          </w:p>
        </w:tc>
        <w:tc>
          <w:tcPr>
            <w:tcW w:w="1081" w:type="pct"/>
            <w:gridSpan w:val="2"/>
            <w:shd w:val="clear" w:color="auto" w:fill="auto"/>
          </w:tcPr>
          <w:p w:rsidR="00255085" w:rsidRDefault="002D2536">
            <w:pPr>
              <w:ind w:left="-57" w:right="-57" w:firstLine="0"/>
              <w:jc w:val="center"/>
              <w:rPr>
                <w:sz w:val="20"/>
                <w:szCs w:val="20"/>
              </w:rPr>
            </w:pPr>
            <w:r>
              <w:rPr>
                <w:sz w:val="20"/>
                <w:szCs w:val="20"/>
              </w:rPr>
              <w:t>Метапредметные</w:t>
            </w:r>
          </w:p>
        </w:tc>
        <w:tc>
          <w:tcPr>
            <w:tcW w:w="2876" w:type="pct"/>
            <w:gridSpan w:val="2"/>
            <w:shd w:val="clear" w:color="auto" w:fill="auto"/>
          </w:tcPr>
          <w:p w:rsidR="00255085" w:rsidRDefault="002D2536">
            <w:pPr>
              <w:ind w:left="-57" w:right="-57" w:firstLine="0"/>
              <w:jc w:val="center"/>
              <w:rPr>
                <w:sz w:val="20"/>
                <w:szCs w:val="20"/>
              </w:rPr>
            </w:pPr>
            <w:r>
              <w:rPr>
                <w:sz w:val="20"/>
                <w:szCs w:val="20"/>
              </w:rPr>
              <w:t>Личностные</w:t>
            </w:r>
          </w:p>
        </w:tc>
      </w:tr>
      <w:tr w:rsidR="00255085">
        <w:tc>
          <w:tcPr>
            <w:tcW w:w="420" w:type="pct"/>
            <w:vMerge/>
            <w:shd w:val="clear" w:color="auto" w:fill="auto"/>
          </w:tcPr>
          <w:p w:rsidR="00255085" w:rsidRDefault="00255085">
            <w:pPr>
              <w:ind w:firstLine="0"/>
              <w:rPr>
                <w:sz w:val="20"/>
                <w:szCs w:val="20"/>
              </w:rPr>
            </w:pPr>
          </w:p>
        </w:tc>
        <w:tc>
          <w:tcPr>
            <w:tcW w:w="297" w:type="pct"/>
            <w:tcBorders>
              <w:right w:val="single" w:sz="4" w:space="0" w:color="auto"/>
            </w:tcBorders>
            <w:shd w:val="clear" w:color="auto" w:fill="auto"/>
          </w:tcPr>
          <w:p w:rsidR="00255085" w:rsidRDefault="002D2536">
            <w:pPr>
              <w:ind w:left="-57" w:right="-57" w:firstLine="0"/>
              <w:rPr>
                <w:sz w:val="20"/>
                <w:szCs w:val="20"/>
              </w:rPr>
            </w:pPr>
            <w:r>
              <w:rPr>
                <w:sz w:val="20"/>
                <w:szCs w:val="20"/>
              </w:rPr>
              <w:t>Ученик</w:t>
            </w:r>
          </w:p>
        </w:tc>
        <w:tc>
          <w:tcPr>
            <w:tcW w:w="326" w:type="pct"/>
            <w:tcBorders>
              <w:left w:val="single" w:sz="4" w:space="0" w:color="auto"/>
            </w:tcBorders>
            <w:shd w:val="clear" w:color="auto" w:fill="auto"/>
          </w:tcPr>
          <w:p w:rsidR="00255085" w:rsidRDefault="002D2536">
            <w:pPr>
              <w:ind w:left="-57" w:right="-57" w:firstLine="0"/>
              <w:rPr>
                <w:sz w:val="20"/>
                <w:szCs w:val="20"/>
              </w:rPr>
            </w:pPr>
            <w:r>
              <w:rPr>
                <w:sz w:val="20"/>
                <w:szCs w:val="20"/>
              </w:rPr>
              <w:t>Учитель</w:t>
            </w:r>
          </w:p>
        </w:tc>
        <w:tc>
          <w:tcPr>
            <w:tcW w:w="297" w:type="pct"/>
            <w:tcBorders>
              <w:right w:val="single" w:sz="4" w:space="0" w:color="auto"/>
            </w:tcBorders>
            <w:shd w:val="clear" w:color="auto" w:fill="auto"/>
          </w:tcPr>
          <w:p w:rsidR="00255085" w:rsidRDefault="002D2536">
            <w:pPr>
              <w:ind w:left="-57" w:right="-57" w:firstLine="0"/>
              <w:rPr>
                <w:sz w:val="20"/>
                <w:szCs w:val="20"/>
              </w:rPr>
            </w:pPr>
            <w:r>
              <w:rPr>
                <w:sz w:val="20"/>
                <w:szCs w:val="20"/>
              </w:rPr>
              <w:t>Ученик</w:t>
            </w:r>
          </w:p>
        </w:tc>
        <w:tc>
          <w:tcPr>
            <w:tcW w:w="783" w:type="pct"/>
            <w:tcBorders>
              <w:left w:val="single" w:sz="4" w:space="0" w:color="auto"/>
            </w:tcBorders>
            <w:shd w:val="clear" w:color="auto" w:fill="auto"/>
          </w:tcPr>
          <w:p w:rsidR="00255085" w:rsidRDefault="002D2536">
            <w:pPr>
              <w:ind w:left="-57" w:right="-57" w:firstLine="0"/>
              <w:rPr>
                <w:sz w:val="20"/>
                <w:szCs w:val="20"/>
              </w:rPr>
            </w:pPr>
            <w:r>
              <w:rPr>
                <w:sz w:val="20"/>
                <w:szCs w:val="20"/>
              </w:rPr>
              <w:t>Учитель</w:t>
            </w:r>
          </w:p>
        </w:tc>
        <w:tc>
          <w:tcPr>
            <w:tcW w:w="1707" w:type="pct"/>
            <w:tcBorders>
              <w:right w:val="single" w:sz="4" w:space="0" w:color="auto"/>
            </w:tcBorders>
            <w:shd w:val="clear" w:color="auto" w:fill="auto"/>
          </w:tcPr>
          <w:p w:rsidR="00255085" w:rsidRDefault="002D2536">
            <w:pPr>
              <w:ind w:left="-57" w:right="-57" w:firstLine="0"/>
              <w:jc w:val="center"/>
              <w:rPr>
                <w:sz w:val="20"/>
                <w:szCs w:val="20"/>
              </w:rPr>
            </w:pPr>
            <w:r>
              <w:rPr>
                <w:sz w:val="20"/>
                <w:szCs w:val="20"/>
              </w:rPr>
              <w:t>Ученик</w:t>
            </w:r>
          </w:p>
        </w:tc>
        <w:tc>
          <w:tcPr>
            <w:tcW w:w="1169" w:type="pct"/>
            <w:tcBorders>
              <w:left w:val="single" w:sz="4" w:space="0" w:color="auto"/>
            </w:tcBorders>
            <w:shd w:val="clear" w:color="auto" w:fill="auto"/>
          </w:tcPr>
          <w:p w:rsidR="00255085" w:rsidRDefault="002D2536">
            <w:pPr>
              <w:ind w:left="-57" w:right="-57" w:firstLine="0"/>
              <w:jc w:val="center"/>
              <w:rPr>
                <w:sz w:val="20"/>
                <w:szCs w:val="20"/>
              </w:rPr>
            </w:pPr>
            <w:r>
              <w:rPr>
                <w:sz w:val="20"/>
                <w:szCs w:val="20"/>
              </w:rPr>
              <w:t>Учитель</w:t>
            </w:r>
          </w:p>
        </w:tc>
      </w:tr>
      <w:tr w:rsidR="00255085">
        <w:tc>
          <w:tcPr>
            <w:tcW w:w="420" w:type="pct"/>
            <w:shd w:val="clear" w:color="auto" w:fill="auto"/>
          </w:tcPr>
          <w:p w:rsidR="00255085" w:rsidRDefault="002D2536">
            <w:pPr>
              <w:ind w:left="-57" w:right="-57" w:firstLine="0"/>
              <w:rPr>
                <w:sz w:val="20"/>
                <w:szCs w:val="20"/>
              </w:rPr>
            </w:pPr>
            <w:r>
              <w:rPr>
                <w:sz w:val="20"/>
                <w:szCs w:val="20"/>
              </w:rPr>
              <w:t>1</w:t>
            </w:r>
          </w:p>
        </w:tc>
        <w:tc>
          <w:tcPr>
            <w:tcW w:w="297" w:type="pct"/>
            <w:tcBorders>
              <w:right w:val="single" w:sz="4" w:space="0" w:color="auto"/>
            </w:tcBorders>
            <w:shd w:val="clear" w:color="auto" w:fill="auto"/>
          </w:tcPr>
          <w:p w:rsidR="00255085" w:rsidRDefault="00255085">
            <w:pPr>
              <w:ind w:firstLine="0"/>
              <w:rPr>
                <w:sz w:val="20"/>
                <w:szCs w:val="20"/>
              </w:rPr>
            </w:pPr>
          </w:p>
        </w:tc>
        <w:tc>
          <w:tcPr>
            <w:tcW w:w="326" w:type="pct"/>
            <w:tcBorders>
              <w:left w:val="single" w:sz="4" w:space="0" w:color="auto"/>
            </w:tcBorders>
            <w:shd w:val="clear" w:color="auto" w:fill="auto"/>
          </w:tcPr>
          <w:p w:rsidR="00255085" w:rsidRDefault="00255085">
            <w:pPr>
              <w:ind w:firstLine="0"/>
              <w:rPr>
                <w:sz w:val="20"/>
                <w:szCs w:val="20"/>
              </w:rPr>
            </w:pPr>
          </w:p>
        </w:tc>
        <w:tc>
          <w:tcPr>
            <w:tcW w:w="297" w:type="pct"/>
            <w:tcBorders>
              <w:right w:val="single" w:sz="4" w:space="0" w:color="auto"/>
            </w:tcBorders>
            <w:shd w:val="clear" w:color="auto" w:fill="auto"/>
          </w:tcPr>
          <w:p w:rsidR="00255085" w:rsidRDefault="00255085">
            <w:pPr>
              <w:ind w:firstLine="0"/>
              <w:rPr>
                <w:sz w:val="20"/>
                <w:szCs w:val="20"/>
              </w:rPr>
            </w:pPr>
          </w:p>
        </w:tc>
        <w:tc>
          <w:tcPr>
            <w:tcW w:w="783" w:type="pct"/>
            <w:tcBorders>
              <w:left w:val="single" w:sz="4" w:space="0" w:color="auto"/>
            </w:tcBorders>
            <w:shd w:val="clear" w:color="auto" w:fill="auto"/>
          </w:tcPr>
          <w:p w:rsidR="00255085" w:rsidRDefault="00255085">
            <w:pPr>
              <w:ind w:firstLine="0"/>
              <w:rPr>
                <w:sz w:val="20"/>
                <w:szCs w:val="20"/>
              </w:rPr>
            </w:pPr>
          </w:p>
        </w:tc>
        <w:tc>
          <w:tcPr>
            <w:tcW w:w="1707" w:type="pct"/>
            <w:tcBorders>
              <w:right w:val="single" w:sz="4" w:space="0" w:color="auto"/>
            </w:tcBorders>
            <w:shd w:val="clear" w:color="auto" w:fill="auto"/>
          </w:tcPr>
          <w:p w:rsidR="00255085" w:rsidRDefault="00255085">
            <w:pPr>
              <w:ind w:firstLine="0"/>
              <w:rPr>
                <w:sz w:val="20"/>
                <w:szCs w:val="20"/>
              </w:rPr>
            </w:pPr>
          </w:p>
        </w:tc>
        <w:tc>
          <w:tcPr>
            <w:tcW w:w="1169" w:type="pct"/>
            <w:tcBorders>
              <w:left w:val="single" w:sz="4" w:space="0" w:color="auto"/>
            </w:tcBorders>
            <w:shd w:val="clear" w:color="auto" w:fill="auto"/>
          </w:tcPr>
          <w:p w:rsidR="00255085" w:rsidRDefault="00255085">
            <w:pPr>
              <w:ind w:firstLine="0"/>
              <w:rPr>
                <w:sz w:val="20"/>
                <w:szCs w:val="20"/>
              </w:rPr>
            </w:pPr>
          </w:p>
        </w:tc>
      </w:tr>
      <w:tr w:rsidR="00255085">
        <w:tc>
          <w:tcPr>
            <w:tcW w:w="420" w:type="pct"/>
            <w:shd w:val="clear" w:color="auto" w:fill="auto"/>
          </w:tcPr>
          <w:p w:rsidR="00255085" w:rsidRDefault="002D2536">
            <w:pPr>
              <w:ind w:left="-57" w:right="-57" w:firstLine="0"/>
              <w:rPr>
                <w:sz w:val="20"/>
                <w:szCs w:val="20"/>
              </w:rPr>
            </w:pPr>
            <w:r>
              <w:rPr>
                <w:sz w:val="20"/>
                <w:szCs w:val="20"/>
              </w:rPr>
              <w:t>2</w:t>
            </w:r>
          </w:p>
        </w:tc>
        <w:tc>
          <w:tcPr>
            <w:tcW w:w="297" w:type="pct"/>
            <w:tcBorders>
              <w:right w:val="single" w:sz="4" w:space="0" w:color="auto"/>
            </w:tcBorders>
            <w:shd w:val="clear" w:color="auto" w:fill="auto"/>
          </w:tcPr>
          <w:p w:rsidR="00255085" w:rsidRDefault="00255085">
            <w:pPr>
              <w:ind w:firstLine="0"/>
              <w:rPr>
                <w:sz w:val="20"/>
                <w:szCs w:val="20"/>
              </w:rPr>
            </w:pPr>
          </w:p>
        </w:tc>
        <w:tc>
          <w:tcPr>
            <w:tcW w:w="326" w:type="pct"/>
            <w:tcBorders>
              <w:left w:val="single" w:sz="4" w:space="0" w:color="auto"/>
            </w:tcBorders>
            <w:shd w:val="clear" w:color="auto" w:fill="auto"/>
          </w:tcPr>
          <w:p w:rsidR="00255085" w:rsidRDefault="00255085">
            <w:pPr>
              <w:ind w:firstLine="0"/>
              <w:rPr>
                <w:sz w:val="20"/>
                <w:szCs w:val="20"/>
              </w:rPr>
            </w:pPr>
          </w:p>
        </w:tc>
        <w:tc>
          <w:tcPr>
            <w:tcW w:w="297" w:type="pct"/>
            <w:tcBorders>
              <w:right w:val="single" w:sz="4" w:space="0" w:color="auto"/>
            </w:tcBorders>
            <w:shd w:val="clear" w:color="auto" w:fill="auto"/>
          </w:tcPr>
          <w:p w:rsidR="00255085" w:rsidRDefault="00255085">
            <w:pPr>
              <w:ind w:firstLine="0"/>
              <w:rPr>
                <w:sz w:val="20"/>
                <w:szCs w:val="20"/>
              </w:rPr>
            </w:pPr>
          </w:p>
        </w:tc>
        <w:tc>
          <w:tcPr>
            <w:tcW w:w="783" w:type="pct"/>
            <w:tcBorders>
              <w:left w:val="single" w:sz="4" w:space="0" w:color="auto"/>
            </w:tcBorders>
            <w:shd w:val="clear" w:color="auto" w:fill="auto"/>
          </w:tcPr>
          <w:p w:rsidR="00255085" w:rsidRDefault="00255085">
            <w:pPr>
              <w:ind w:firstLine="0"/>
              <w:rPr>
                <w:sz w:val="20"/>
                <w:szCs w:val="20"/>
              </w:rPr>
            </w:pPr>
          </w:p>
        </w:tc>
        <w:tc>
          <w:tcPr>
            <w:tcW w:w="1707" w:type="pct"/>
            <w:tcBorders>
              <w:right w:val="single" w:sz="4" w:space="0" w:color="auto"/>
            </w:tcBorders>
            <w:shd w:val="clear" w:color="auto" w:fill="auto"/>
          </w:tcPr>
          <w:p w:rsidR="00255085" w:rsidRDefault="00255085">
            <w:pPr>
              <w:ind w:firstLine="0"/>
              <w:rPr>
                <w:sz w:val="20"/>
                <w:szCs w:val="20"/>
              </w:rPr>
            </w:pPr>
          </w:p>
        </w:tc>
        <w:tc>
          <w:tcPr>
            <w:tcW w:w="1169" w:type="pct"/>
            <w:tcBorders>
              <w:left w:val="single" w:sz="4" w:space="0" w:color="auto"/>
            </w:tcBorders>
            <w:shd w:val="clear" w:color="auto" w:fill="auto"/>
          </w:tcPr>
          <w:p w:rsidR="00255085" w:rsidRDefault="00255085">
            <w:pPr>
              <w:ind w:firstLine="0"/>
              <w:rPr>
                <w:sz w:val="20"/>
                <w:szCs w:val="20"/>
              </w:rPr>
            </w:pPr>
          </w:p>
        </w:tc>
      </w:tr>
      <w:tr w:rsidR="00255085">
        <w:tc>
          <w:tcPr>
            <w:tcW w:w="420" w:type="pct"/>
            <w:shd w:val="clear" w:color="auto" w:fill="auto"/>
          </w:tcPr>
          <w:p w:rsidR="00255085" w:rsidRDefault="002D2536">
            <w:pPr>
              <w:ind w:left="-57" w:right="-57" w:firstLine="0"/>
              <w:rPr>
                <w:sz w:val="20"/>
                <w:szCs w:val="20"/>
              </w:rPr>
            </w:pPr>
            <w:r>
              <w:rPr>
                <w:sz w:val="20"/>
                <w:szCs w:val="20"/>
              </w:rPr>
              <w:t>3</w:t>
            </w:r>
          </w:p>
        </w:tc>
        <w:tc>
          <w:tcPr>
            <w:tcW w:w="297" w:type="pct"/>
            <w:tcBorders>
              <w:right w:val="single" w:sz="4" w:space="0" w:color="auto"/>
            </w:tcBorders>
            <w:shd w:val="clear" w:color="auto" w:fill="auto"/>
          </w:tcPr>
          <w:p w:rsidR="00255085" w:rsidRDefault="00255085">
            <w:pPr>
              <w:ind w:firstLine="0"/>
              <w:rPr>
                <w:sz w:val="20"/>
                <w:szCs w:val="20"/>
              </w:rPr>
            </w:pPr>
          </w:p>
        </w:tc>
        <w:tc>
          <w:tcPr>
            <w:tcW w:w="326" w:type="pct"/>
            <w:tcBorders>
              <w:left w:val="single" w:sz="4" w:space="0" w:color="auto"/>
            </w:tcBorders>
            <w:shd w:val="clear" w:color="auto" w:fill="auto"/>
          </w:tcPr>
          <w:p w:rsidR="00255085" w:rsidRDefault="00255085">
            <w:pPr>
              <w:ind w:firstLine="0"/>
              <w:rPr>
                <w:sz w:val="20"/>
                <w:szCs w:val="20"/>
              </w:rPr>
            </w:pPr>
          </w:p>
        </w:tc>
        <w:tc>
          <w:tcPr>
            <w:tcW w:w="297" w:type="pct"/>
            <w:tcBorders>
              <w:right w:val="single" w:sz="4" w:space="0" w:color="auto"/>
            </w:tcBorders>
            <w:shd w:val="clear" w:color="auto" w:fill="auto"/>
          </w:tcPr>
          <w:p w:rsidR="00255085" w:rsidRDefault="00255085">
            <w:pPr>
              <w:ind w:firstLine="0"/>
              <w:rPr>
                <w:sz w:val="20"/>
                <w:szCs w:val="20"/>
              </w:rPr>
            </w:pPr>
          </w:p>
        </w:tc>
        <w:tc>
          <w:tcPr>
            <w:tcW w:w="783" w:type="pct"/>
            <w:tcBorders>
              <w:left w:val="single" w:sz="4" w:space="0" w:color="auto"/>
            </w:tcBorders>
            <w:shd w:val="clear" w:color="auto" w:fill="auto"/>
          </w:tcPr>
          <w:p w:rsidR="00255085" w:rsidRDefault="00255085">
            <w:pPr>
              <w:ind w:firstLine="0"/>
              <w:rPr>
                <w:sz w:val="20"/>
                <w:szCs w:val="20"/>
              </w:rPr>
            </w:pPr>
          </w:p>
        </w:tc>
        <w:tc>
          <w:tcPr>
            <w:tcW w:w="1707" w:type="pct"/>
            <w:tcBorders>
              <w:right w:val="single" w:sz="4" w:space="0" w:color="auto"/>
            </w:tcBorders>
            <w:shd w:val="clear" w:color="auto" w:fill="auto"/>
          </w:tcPr>
          <w:p w:rsidR="00255085" w:rsidRDefault="00255085">
            <w:pPr>
              <w:ind w:firstLine="0"/>
              <w:rPr>
                <w:sz w:val="20"/>
                <w:szCs w:val="20"/>
              </w:rPr>
            </w:pPr>
          </w:p>
        </w:tc>
        <w:tc>
          <w:tcPr>
            <w:tcW w:w="1169" w:type="pct"/>
            <w:tcBorders>
              <w:left w:val="single" w:sz="4" w:space="0" w:color="auto"/>
            </w:tcBorders>
            <w:shd w:val="clear" w:color="auto" w:fill="auto"/>
          </w:tcPr>
          <w:p w:rsidR="00255085" w:rsidRDefault="00255085">
            <w:pPr>
              <w:ind w:firstLine="0"/>
              <w:rPr>
                <w:sz w:val="20"/>
                <w:szCs w:val="20"/>
              </w:rPr>
            </w:pPr>
          </w:p>
        </w:tc>
      </w:tr>
      <w:tr w:rsidR="00255085">
        <w:tc>
          <w:tcPr>
            <w:tcW w:w="420" w:type="pct"/>
            <w:shd w:val="clear" w:color="auto" w:fill="auto"/>
          </w:tcPr>
          <w:p w:rsidR="00255085" w:rsidRDefault="002D2536">
            <w:pPr>
              <w:ind w:left="-57" w:right="-57" w:firstLine="0"/>
              <w:rPr>
                <w:sz w:val="20"/>
                <w:szCs w:val="20"/>
              </w:rPr>
            </w:pPr>
            <w:r>
              <w:rPr>
                <w:sz w:val="20"/>
                <w:szCs w:val="20"/>
              </w:rPr>
              <w:t>4</w:t>
            </w:r>
          </w:p>
        </w:tc>
        <w:tc>
          <w:tcPr>
            <w:tcW w:w="297" w:type="pct"/>
            <w:tcBorders>
              <w:right w:val="single" w:sz="4" w:space="0" w:color="auto"/>
            </w:tcBorders>
            <w:shd w:val="clear" w:color="auto" w:fill="auto"/>
          </w:tcPr>
          <w:p w:rsidR="00255085" w:rsidRDefault="00255085">
            <w:pPr>
              <w:ind w:firstLine="0"/>
              <w:rPr>
                <w:sz w:val="20"/>
                <w:szCs w:val="20"/>
              </w:rPr>
            </w:pPr>
          </w:p>
        </w:tc>
        <w:tc>
          <w:tcPr>
            <w:tcW w:w="326" w:type="pct"/>
            <w:tcBorders>
              <w:left w:val="single" w:sz="4" w:space="0" w:color="auto"/>
            </w:tcBorders>
            <w:shd w:val="clear" w:color="auto" w:fill="auto"/>
          </w:tcPr>
          <w:p w:rsidR="00255085" w:rsidRDefault="00255085">
            <w:pPr>
              <w:ind w:firstLine="0"/>
              <w:rPr>
                <w:sz w:val="20"/>
                <w:szCs w:val="20"/>
              </w:rPr>
            </w:pPr>
          </w:p>
        </w:tc>
        <w:tc>
          <w:tcPr>
            <w:tcW w:w="297" w:type="pct"/>
            <w:tcBorders>
              <w:right w:val="single" w:sz="4" w:space="0" w:color="auto"/>
            </w:tcBorders>
            <w:shd w:val="clear" w:color="auto" w:fill="auto"/>
          </w:tcPr>
          <w:p w:rsidR="00255085" w:rsidRDefault="00255085">
            <w:pPr>
              <w:ind w:firstLine="0"/>
              <w:rPr>
                <w:sz w:val="20"/>
                <w:szCs w:val="20"/>
              </w:rPr>
            </w:pPr>
          </w:p>
        </w:tc>
        <w:tc>
          <w:tcPr>
            <w:tcW w:w="783" w:type="pct"/>
            <w:tcBorders>
              <w:left w:val="single" w:sz="4" w:space="0" w:color="auto"/>
            </w:tcBorders>
            <w:shd w:val="clear" w:color="auto" w:fill="auto"/>
          </w:tcPr>
          <w:p w:rsidR="00255085" w:rsidRDefault="00255085">
            <w:pPr>
              <w:ind w:firstLine="0"/>
              <w:rPr>
                <w:sz w:val="20"/>
                <w:szCs w:val="20"/>
              </w:rPr>
            </w:pPr>
          </w:p>
        </w:tc>
        <w:tc>
          <w:tcPr>
            <w:tcW w:w="1707" w:type="pct"/>
            <w:tcBorders>
              <w:right w:val="single" w:sz="4" w:space="0" w:color="auto"/>
            </w:tcBorders>
            <w:shd w:val="clear" w:color="auto" w:fill="auto"/>
          </w:tcPr>
          <w:p w:rsidR="00255085" w:rsidRDefault="00255085">
            <w:pPr>
              <w:ind w:firstLine="0"/>
              <w:rPr>
                <w:sz w:val="20"/>
                <w:szCs w:val="20"/>
              </w:rPr>
            </w:pPr>
          </w:p>
        </w:tc>
        <w:tc>
          <w:tcPr>
            <w:tcW w:w="1169" w:type="pct"/>
            <w:tcBorders>
              <w:left w:val="single" w:sz="4" w:space="0" w:color="auto"/>
            </w:tcBorders>
            <w:shd w:val="clear" w:color="auto" w:fill="auto"/>
          </w:tcPr>
          <w:p w:rsidR="00255085" w:rsidRDefault="00255085">
            <w:pPr>
              <w:ind w:firstLine="0"/>
              <w:rPr>
                <w:sz w:val="20"/>
                <w:szCs w:val="20"/>
              </w:rPr>
            </w:pPr>
          </w:p>
        </w:tc>
      </w:tr>
    </w:tbl>
    <w:p w:rsidR="00255085" w:rsidRDefault="00255085">
      <w:pPr>
        <w:ind w:firstLine="0"/>
        <w:jc w:val="center"/>
        <w:rPr>
          <w:b/>
          <w:szCs w:val="28"/>
        </w:rPr>
      </w:pPr>
    </w:p>
    <w:p w:rsidR="00255085" w:rsidRDefault="00255085">
      <w:pPr>
        <w:pStyle w:val="a"/>
      </w:pPr>
    </w:p>
    <w:p w:rsidR="00255085" w:rsidRDefault="002D2536">
      <w:pPr>
        <w:ind w:firstLine="0"/>
        <w:jc w:val="center"/>
        <w:rPr>
          <w:b/>
          <w:sz w:val="24"/>
          <w:szCs w:val="28"/>
        </w:rPr>
      </w:pPr>
      <w:r>
        <w:rPr>
          <w:b/>
          <w:sz w:val="24"/>
          <w:szCs w:val="28"/>
        </w:rPr>
        <w:t>Оценкарезультатов наблюдения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435"/>
        <w:gridCol w:w="435"/>
        <w:gridCol w:w="435"/>
        <w:gridCol w:w="435"/>
        <w:gridCol w:w="435"/>
        <w:gridCol w:w="6522"/>
      </w:tblGrid>
      <w:tr w:rsidR="00255085">
        <w:trPr>
          <w:cantSplit/>
          <w:trHeight w:val="1243"/>
        </w:trPr>
        <w:tc>
          <w:tcPr>
            <w:tcW w:w="532" w:type="pct"/>
            <w:shd w:val="clear" w:color="auto" w:fill="auto"/>
          </w:tcPr>
          <w:p w:rsidR="00255085" w:rsidRDefault="002D2536">
            <w:pPr>
              <w:ind w:left="-57" w:right="-57" w:firstLine="0"/>
              <w:rPr>
                <w:sz w:val="18"/>
                <w:szCs w:val="18"/>
              </w:rPr>
            </w:pPr>
            <w:r>
              <w:rPr>
                <w:sz w:val="18"/>
                <w:szCs w:val="18"/>
              </w:rPr>
              <w:t xml:space="preserve">Высокий уровень – </w:t>
            </w:r>
          </w:p>
          <w:p w:rsidR="00255085" w:rsidRDefault="002D2536">
            <w:pPr>
              <w:ind w:left="-57" w:right="-57" w:firstLine="0"/>
              <w:rPr>
                <w:sz w:val="18"/>
                <w:szCs w:val="18"/>
              </w:rPr>
            </w:pPr>
            <w:r>
              <w:rPr>
                <w:sz w:val="18"/>
                <w:szCs w:val="18"/>
              </w:rPr>
              <w:t>88-100%</w:t>
            </w:r>
          </w:p>
        </w:tc>
        <w:tc>
          <w:tcPr>
            <w:tcW w:w="193" w:type="pct"/>
            <w:shd w:val="clear" w:color="auto" w:fill="auto"/>
          </w:tcPr>
          <w:p w:rsidR="00255085" w:rsidRDefault="00255085">
            <w:pPr>
              <w:ind w:firstLine="0"/>
              <w:rPr>
                <w:sz w:val="18"/>
                <w:szCs w:val="18"/>
              </w:rPr>
            </w:pPr>
          </w:p>
        </w:tc>
        <w:tc>
          <w:tcPr>
            <w:tcW w:w="246" w:type="pct"/>
            <w:shd w:val="clear" w:color="auto" w:fill="auto"/>
          </w:tcPr>
          <w:p w:rsidR="00255085" w:rsidRDefault="00255085">
            <w:pPr>
              <w:ind w:firstLine="0"/>
              <w:rPr>
                <w:sz w:val="18"/>
                <w:szCs w:val="18"/>
              </w:rPr>
            </w:pPr>
          </w:p>
        </w:tc>
        <w:tc>
          <w:tcPr>
            <w:tcW w:w="197" w:type="pct"/>
            <w:shd w:val="clear" w:color="auto" w:fill="auto"/>
          </w:tcPr>
          <w:p w:rsidR="00255085" w:rsidRDefault="00255085">
            <w:pPr>
              <w:ind w:firstLine="0"/>
              <w:rPr>
                <w:sz w:val="18"/>
                <w:szCs w:val="18"/>
              </w:rPr>
            </w:pPr>
          </w:p>
        </w:tc>
        <w:tc>
          <w:tcPr>
            <w:tcW w:w="245" w:type="pct"/>
            <w:tcBorders>
              <w:right w:val="single" w:sz="4" w:space="0" w:color="auto"/>
            </w:tcBorders>
            <w:shd w:val="clear" w:color="auto" w:fill="auto"/>
            <w:textDirection w:val="btLr"/>
          </w:tcPr>
          <w:p w:rsidR="00255085" w:rsidRDefault="00255085">
            <w:pPr>
              <w:ind w:left="113" w:right="113" w:firstLine="0"/>
              <w:rPr>
                <w:sz w:val="18"/>
                <w:szCs w:val="18"/>
              </w:rPr>
            </w:pPr>
          </w:p>
        </w:tc>
        <w:tc>
          <w:tcPr>
            <w:tcW w:w="246" w:type="pct"/>
            <w:tcBorders>
              <w:left w:val="single" w:sz="4" w:space="0" w:color="auto"/>
              <w:right w:val="single" w:sz="4" w:space="0" w:color="auto"/>
            </w:tcBorders>
            <w:shd w:val="clear" w:color="auto" w:fill="auto"/>
            <w:textDirection w:val="btLr"/>
          </w:tcPr>
          <w:p w:rsidR="00255085" w:rsidRDefault="002D2536">
            <w:pPr>
              <w:ind w:left="113" w:right="113" w:firstLine="0"/>
              <w:rPr>
                <w:sz w:val="18"/>
                <w:szCs w:val="18"/>
              </w:rPr>
            </w:pPr>
            <w:r>
              <w:rPr>
                <w:sz w:val="18"/>
                <w:szCs w:val="18"/>
              </w:rPr>
              <w:t>«Настоящий лидер»</w:t>
            </w:r>
          </w:p>
        </w:tc>
        <w:tc>
          <w:tcPr>
            <w:tcW w:w="3341" w:type="pct"/>
            <w:tcBorders>
              <w:left w:val="single" w:sz="4" w:space="0" w:color="auto"/>
            </w:tcBorders>
            <w:shd w:val="clear" w:color="auto" w:fill="auto"/>
          </w:tcPr>
          <w:p w:rsidR="00255085" w:rsidRDefault="002D2536">
            <w:pPr>
              <w:ind w:left="-57" w:right="-57" w:firstLine="0"/>
              <w:rPr>
                <w:sz w:val="18"/>
                <w:szCs w:val="18"/>
              </w:rPr>
            </w:pPr>
            <w:r>
              <w:rPr>
                <w:sz w:val="18"/>
                <w:szCs w:val="18"/>
              </w:rPr>
              <w:t xml:space="preserve">Может разрешить острый конфликт, успокоить и привлечь всех к работе, привести группу к результату. </w:t>
            </w:r>
          </w:p>
        </w:tc>
      </w:tr>
      <w:tr w:rsidR="00255085">
        <w:trPr>
          <w:cantSplit/>
          <w:trHeight w:val="1272"/>
        </w:trPr>
        <w:tc>
          <w:tcPr>
            <w:tcW w:w="532" w:type="pct"/>
            <w:shd w:val="clear" w:color="auto" w:fill="auto"/>
          </w:tcPr>
          <w:p w:rsidR="00255085" w:rsidRDefault="002D2536">
            <w:pPr>
              <w:ind w:left="-57" w:right="-57" w:firstLine="0"/>
              <w:rPr>
                <w:sz w:val="18"/>
                <w:szCs w:val="18"/>
              </w:rPr>
            </w:pPr>
            <w:r>
              <w:rPr>
                <w:sz w:val="18"/>
                <w:szCs w:val="18"/>
              </w:rPr>
              <w:t xml:space="preserve">Повышенный уровень – </w:t>
            </w:r>
          </w:p>
          <w:p w:rsidR="00255085" w:rsidRDefault="002D2536">
            <w:pPr>
              <w:ind w:firstLine="0"/>
              <w:rPr>
                <w:sz w:val="18"/>
                <w:szCs w:val="18"/>
              </w:rPr>
            </w:pPr>
            <w:r>
              <w:rPr>
                <w:sz w:val="18"/>
                <w:szCs w:val="18"/>
              </w:rPr>
              <w:t>72-87 %</w:t>
            </w:r>
          </w:p>
        </w:tc>
        <w:tc>
          <w:tcPr>
            <w:tcW w:w="193" w:type="pct"/>
            <w:shd w:val="clear" w:color="auto" w:fill="auto"/>
          </w:tcPr>
          <w:p w:rsidR="00255085" w:rsidRDefault="00255085">
            <w:pPr>
              <w:ind w:firstLine="0"/>
              <w:rPr>
                <w:sz w:val="18"/>
                <w:szCs w:val="18"/>
              </w:rPr>
            </w:pPr>
          </w:p>
        </w:tc>
        <w:tc>
          <w:tcPr>
            <w:tcW w:w="246" w:type="pct"/>
            <w:shd w:val="clear" w:color="auto" w:fill="auto"/>
          </w:tcPr>
          <w:p w:rsidR="00255085" w:rsidRDefault="00255085">
            <w:pPr>
              <w:ind w:firstLine="0"/>
              <w:rPr>
                <w:sz w:val="18"/>
                <w:szCs w:val="18"/>
              </w:rPr>
            </w:pPr>
          </w:p>
        </w:tc>
        <w:tc>
          <w:tcPr>
            <w:tcW w:w="197" w:type="pct"/>
            <w:shd w:val="clear" w:color="auto" w:fill="auto"/>
            <w:textDirection w:val="btLr"/>
          </w:tcPr>
          <w:p w:rsidR="00255085" w:rsidRDefault="00255085">
            <w:pPr>
              <w:ind w:left="113" w:right="113" w:firstLine="0"/>
              <w:rPr>
                <w:sz w:val="18"/>
                <w:szCs w:val="18"/>
              </w:rPr>
            </w:pPr>
          </w:p>
        </w:tc>
        <w:tc>
          <w:tcPr>
            <w:tcW w:w="245" w:type="pct"/>
            <w:tcBorders>
              <w:right w:val="single" w:sz="4" w:space="0" w:color="auto"/>
            </w:tcBorders>
            <w:shd w:val="clear" w:color="auto" w:fill="auto"/>
            <w:textDirection w:val="btLr"/>
          </w:tcPr>
          <w:p w:rsidR="00255085" w:rsidRDefault="002D2536">
            <w:pPr>
              <w:ind w:left="113" w:right="113" w:firstLine="0"/>
              <w:rPr>
                <w:sz w:val="18"/>
                <w:szCs w:val="18"/>
              </w:rPr>
            </w:pPr>
            <w:r>
              <w:rPr>
                <w:sz w:val="18"/>
                <w:szCs w:val="18"/>
              </w:rPr>
              <w:t>«Отличный участник»</w:t>
            </w:r>
          </w:p>
        </w:tc>
        <w:tc>
          <w:tcPr>
            <w:tcW w:w="3587" w:type="pct"/>
            <w:gridSpan w:val="2"/>
            <w:tcBorders>
              <w:left w:val="single" w:sz="4" w:space="0" w:color="auto"/>
            </w:tcBorders>
            <w:shd w:val="clear" w:color="auto" w:fill="auto"/>
          </w:tcPr>
          <w:p w:rsidR="00255085" w:rsidRDefault="002D2536">
            <w:pPr>
              <w:ind w:left="-57" w:right="-57" w:firstLine="0"/>
              <w:rPr>
                <w:sz w:val="18"/>
                <w:szCs w:val="18"/>
              </w:rPr>
            </w:pPr>
            <w:r>
              <w:rPr>
                <w:sz w:val="18"/>
                <w:szCs w:val="18"/>
              </w:rPr>
              <w:t xml:space="preserve">Длительно и устойчиво активен в процессе решения и представления результатов, постоянно корректен, считается с чужим мнением. </w:t>
            </w:r>
          </w:p>
        </w:tc>
      </w:tr>
      <w:tr w:rsidR="00255085">
        <w:trPr>
          <w:trHeight w:val="1121"/>
        </w:trPr>
        <w:tc>
          <w:tcPr>
            <w:tcW w:w="532" w:type="pct"/>
            <w:shd w:val="clear" w:color="auto" w:fill="auto"/>
          </w:tcPr>
          <w:p w:rsidR="00255085" w:rsidRDefault="002D2536">
            <w:pPr>
              <w:ind w:left="-57" w:right="-57" w:firstLine="0"/>
              <w:rPr>
                <w:sz w:val="18"/>
                <w:szCs w:val="18"/>
              </w:rPr>
            </w:pPr>
            <w:r>
              <w:rPr>
                <w:sz w:val="18"/>
                <w:szCs w:val="18"/>
              </w:rPr>
              <w:t xml:space="preserve">Базовый уровень - </w:t>
            </w:r>
          </w:p>
          <w:p w:rsidR="00255085" w:rsidRDefault="002D2536">
            <w:pPr>
              <w:ind w:firstLine="0"/>
              <w:rPr>
                <w:sz w:val="18"/>
                <w:szCs w:val="18"/>
              </w:rPr>
            </w:pPr>
            <w:r>
              <w:rPr>
                <w:sz w:val="18"/>
                <w:szCs w:val="18"/>
              </w:rPr>
              <w:t xml:space="preserve">71 – 60% </w:t>
            </w:r>
          </w:p>
        </w:tc>
        <w:tc>
          <w:tcPr>
            <w:tcW w:w="193" w:type="pct"/>
            <w:shd w:val="clear" w:color="auto" w:fill="auto"/>
          </w:tcPr>
          <w:p w:rsidR="00255085" w:rsidRDefault="00255085">
            <w:pPr>
              <w:ind w:left="113" w:right="113" w:firstLine="0"/>
              <w:rPr>
                <w:sz w:val="18"/>
                <w:szCs w:val="18"/>
              </w:rPr>
            </w:pPr>
          </w:p>
        </w:tc>
        <w:tc>
          <w:tcPr>
            <w:tcW w:w="246" w:type="pct"/>
            <w:shd w:val="clear" w:color="auto" w:fill="auto"/>
          </w:tcPr>
          <w:p w:rsidR="00255085" w:rsidRDefault="00255085">
            <w:pPr>
              <w:ind w:firstLine="0"/>
              <w:rPr>
                <w:sz w:val="18"/>
                <w:szCs w:val="18"/>
              </w:rPr>
            </w:pPr>
          </w:p>
        </w:tc>
        <w:tc>
          <w:tcPr>
            <w:tcW w:w="197" w:type="pct"/>
            <w:shd w:val="clear" w:color="auto" w:fill="auto"/>
            <w:textDirection w:val="btLr"/>
          </w:tcPr>
          <w:p w:rsidR="00255085" w:rsidRDefault="002D2536">
            <w:pPr>
              <w:ind w:left="113" w:right="113" w:firstLine="0"/>
              <w:rPr>
                <w:sz w:val="18"/>
                <w:szCs w:val="18"/>
              </w:rPr>
            </w:pPr>
            <w:r>
              <w:rPr>
                <w:sz w:val="18"/>
                <w:szCs w:val="18"/>
              </w:rPr>
              <w:t xml:space="preserve">«Хороший участник» </w:t>
            </w:r>
          </w:p>
        </w:tc>
        <w:tc>
          <w:tcPr>
            <w:tcW w:w="3832" w:type="pct"/>
            <w:gridSpan w:val="3"/>
            <w:shd w:val="clear" w:color="auto" w:fill="auto"/>
          </w:tcPr>
          <w:p w:rsidR="00255085" w:rsidRDefault="002D2536">
            <w:pPr>
              <w:ind w:firstLine="0"/>
              <w:rPr>
                <w:sz w:val="18"/>
                <w:szCs w:val="18"/>
              </w:rPr>
            </w:pPr>
            <w:r>
              <w:rPr>
                <w:sz w:val="18"/>
                <w:szCs w:val="18"/>
              </w:rPr>
              <w:t xml:space="preserve">Активен, логичен, вежлив в процессе решения (но не всегда при предоставлении результата); слушает других, но может не посчитаться с их мнением, может вспылить, обидеться, отказаться от работы. </w:t>
            </w:r>
          </w:p>
        </w:tc>
      </w:tr>
      <w:tr w:rsidR="00255085">
        <w:trPr>
          <w:cantSplit/>
          <w:trHeight w:val="1831"/>
        </w:trPr>
        <w:tc>
          <w:tcPr>
            <w:tcW w:w="532" w:type="pct"/>
            <w:shd w:val="clear" w:color="auto" w:fill="auto"/>
          </w:tcPr>
          <w:p w:rsidR="00255085" w:rsidRDefault="002D2536">
            <w:pPr>
              <w:ind w:left="-57" w:right="-57" w:firstLine="0"/>
              <w:rPr>
                <w:sz w:val="18"/>
                <w:szCs w:val="18"/>
              </w:rPr>
            </w:pPr>
            <w:r>
              <w:rPr>
                <w:sz w:val="18"/>
                <w:szCs w:val="18"/>
              </w:rPr>
              <w:t xml:space="preserve">Базовый уровень - </w:t>
            </w:r>
          </w:p>
          <w:p w:rsidR="00255085" w:rsidRDefault="002D2536">
            <w:pPr>
              <w:ind w:firstLine="0"/>
              <w:rPr>
                <w:sz w:val="18"/>
                <w:szCs w:val="18"/>
              </w:rPr>
            </w:pPr>
            <w:r>
              <w:rPr>
                <w:sz w:val="18"/>
                <w:szCs w:val="18"/>
              </w:rPr>
              <w:t>59 – 50%</w:t>
            </w:r>
          </w:p>
        </w:tc>
        <w:tc>
          <w:tcPr>
            <w:tcW w:w="193" w:type="pct"/>
            <w:shd w:val="clear" w:color="auto" w:fill="auto"/>
            <w:textDirection w:val="btLr"/>
          </w:tcPr>
          <w:p w:rsidR="00255085" w:rsidRDefault="00255085">
            <w:pPr>
              <w:ind w:left="113" w:right="113" w:firstLine="0"/>
              <w:rPr>
                <w:sz w:val="18"/>
                <w:szCs w:val="18"/>
              </w:rPr>
            </w:pPr>
          </w:p>
        </w:tc>
        <w:tc>
          <w:tcPr>
            <w:tcW w:w="246" w:type="pct"/>
            <w:shd w:val="clear" w:color="auto" w:fill="auto"/>
            <w:textDirection w:val="btLr"/>
          </w:tcPr>
          <w:p w:rsidR="00255085" w:rsidRDefault="002D2536">
            <w:pPr>
              <w:ind w:left="113" w:right="113" w:firstLine="0"/>
              <w:rPr>
                <w:sz w:val="18"/>
                <w:szCs w:val="18"/>
              </w:rPr>
            </w:pPr>
            <w:r>
              <w:rPr>
                <w:sz w:val="18"/>
                <w:szCs w:val="18"/>
              </w:rPr>
              <w:t>«Мне еще многому надо научиться»</w:t>
            </w:r>
          </w:p>
        </w:tc>
        <w:tc>
          <w:tcPr>
            <w:tcW w:w="4029" w:type="pct"/>
            <w:gridSpan w:val="4"/>
            <w:shd w:val="clear" w:color="auto" w:fill="auto"/>
          </w:tcPr>
          <w:p w:rsidR="00255085" w:rsidRDefault="002D2536">
            <w:pPr>
              <w:ind w:firstLine="0"/>
              <w:rPr>
                <w:sz w:val="18"/>
                <w:szCs w:val="18"/>
              </w:rPr>
            </w:pPr>
            <w:r>
              <w:rPr>
                <w:sz w:val="18"/>
                <w:szCs w:val="18"/>
              </w:rPr>
              <w:t xml:space="preserve">Не очень активен, реагирует только на знакомый материал.Высказывается сам, но не слышит других, нарушает нормы вежливости, пытается навязать свое мнение остальным. </w:t>
            </w:r>
          </w:p>
        </w:tc>
      </w:tr>
      <w:tr w:rsidR="00255085">
        <w:trPr>
          <w:cantSplit/>
          <w:trHeight w:val="1688"/>
        </w:trPr>
        <w:tc>
          <w:tcPr>
            <w:tcW w:w="532" w:type="pct"/>
            <w:shd w:val="clear" w:color="auto" w:fill="auto"/>
          </w:tcPr>
          <w:p w:rsidR="00255085" w:rsidRDefault="002D2536">
            <w:pPr>
              <w:ind w:left="-57" w:right="-57" w:firstLine="0"/>
              <w:rPr>
                <w:sz w:val="18"/>
                <w:szCs w:val="18"/>
              </w:rPr>
            </w:pPr>
            <w:r>
              <w:rPr>
                <w:sz w:val="18"/>
                <w:szCs w:val="18"/>
              </w:rPr>
              <w:t xml:space="preserve">Низкий уровень – </w:t>
            </w:r>
          </w:p>
          <w:p w:rsidR="00255085" w:rsidRDefault="002D2536">
            <w:pPr>
              <w:ind w:left="-57" w:right="-57" w:firstLine="0"/>
              <w:rPr>
                <w:sz w:val="18"/>
                <w:szCs w:val="18"/>
              </w:rPr>
            </w:pPr>
            <w:r>
              <w:rPr>
                <w:sz w:val="18"/>
                <w:szCs w:val="18"/>
              </w:rPr>
              <w:t>49 – 0%</w:t>
            </w:r>
          </w:p>
        </w:tc>
        <w:tc>
          <w:tcPr>
            <w:tcW w:w="193" w:type="pct"/>
            <w:shd w:val="clear" w:color="auto" w:fill="auto"/>
            <w:textDirection w:val="btLr"/>
          </w:tcPr>
          <w:p w:rsidR="00255085" w:rsidRDefault="002D2536">
            <w:pPr>
              <w:ind w:left="113" w:right="113" w:firstLine="0"/>
              <w:rPr>
                <w:sz w:val="18"/>
                <w:szCs w:val="18"/>
              </w:rPr>
            </w:pPr>
            <w:r>
              <w:rPr>
                <w:sz w:val="18"/>
                <w:szCs w:val="18"/>
              </w:rPr>
              <w:t>«Я в начале пути»</w:t>
            </w:r>
          </w:p>
        </w:tc>
        <w:tc>
          <w:tcPr>
            <w:tcW w:w="4275" w:type="pct"/>
            <w:gridSpan w:val="5"/>
            <w:shd w:val="clear" w:color="auto" w:fill="auto"/>
          </w:tcPr>
          <w:p w:rsidR="00255085" w:rsidRDefault="002D2536">
            <w:pPr>
              <w:ind w:firstLine="0"/>
              <w:rPr>
                <w:sz w:val="18"/>
                <w:szCs w:val="18"/>
              </w:rPr>
            </w:pPr>
            <w:r>
              <w:rPr>
                <w:sz w:val="18"/>
                <w:szCs w:val="18"/>
              </w:rPr>
              <w:t>Почти не высказывается, соглашается с любым мнениемили никак не реагирует.</w:t>
            </w:r>
          </w:p>
        </w:tc>
      </w:tr>
    </w:tbl>
    <w:p w:rsidR="00255085" w:rsidRDefault="00255085">
      <w:pPr>
        <w:ind w:firstLine="0"/>
        <w:rPr>
          <w:sz w:val="18"/>
          <w:szCs w:val="18"/>
        </w:rPr>
      </w:pPr>
    </w:p>
    <w:p w:rsidR="00255085" w:rsidRDefault="00255085">
      <w:pPr>
        <w:ind w:firstLine="0"/>
        <w:rPr>
          <w:sz w:val="18"/>
          <w:szCs w:val="18"/>
        </w:rPr>
      </w:pPr>
    </w:p>
    <w:p w:rsidR="00255085" w:rsidRDefault="00255085">
      <w:pPr>
        <w:ind w:firstLine="0"/>
        <w:rPr>
          <w:sz w:val="18"/>
          <w:szCs w:val="18"/>
        </w:rPr>
      </w:pPr>
    </w:p>
    <w:p w:rsidR="00255085" w:rsidRDefault="00255085">
      <w:pPr>
        <w:ind w:firstLine="0"/>
        <w:rPr>
          <w:sz w:val="18"/>
          <w:szCs w:val="18"/>
        </w:rPr>
      </w:pPr>
    </w:p>
    <w:p w:rsidR="00255085" w:rsidRDefault="002D2536">
      <w:pPr>
        <w:ind w:firstLine="0"/>
        <w:jc w:val="right"/>
      </w:pPr>
      <w:r>
        <w:t>Приложение 4</w:t>
      </w:r>
    </w:p>
    <w:p w:rsidR="00255085" w:rsidRDefault="002D2536">
      <w:pPr>
        <w:ind w:firstLine="0"/>
        <w:jc w:val="center"/>
        <w:rPr>
          <w:b/>
        </w:rPr>
      </w:pPr>
      <w:r>
        <w:rPr>
          <w:b/>
        </w:rPr>
        <w:t>Алгоритм самооценки (основные вопросы после выполнения задания)</w:t>
      </w:r>
    </w:p>
    <w:p w:rsidR="00255085" w:rsidRDefault="00255085">
      <w:pPr>
        <w:ind w:firstLine="0"/>
        <w:jc w:val="center"/>
        <w:rPr>
          <w:b/>
        </w:rPr>
      </w:pPr>
    </w:p>
    <w:p w:rsidR="00255085" w:rsidRDefault="002D2536">
      <w:pPr>
        <w:tabs>
          <w:tab w:val="left" w:pos="284"/>
        </w:tabs>
        <w:ind w:firstLine="0"/>
        <w:rPr>
          <w:sz w:val="24"/>
        </w:rPr>
      </w:pPr>
      <w:r>
        <w:rPr>
          <w:sz w:val="24"/>
        </w:rPr>
        <w:t>1.</w:t>
      </w:r>
      <w:r>
        <w:rPr>
          <w:sz w:val="24"/>
        </w:rPr>
        <w:tab/>
        <w:t>Номер задачи.</w:t>
      </w:r>
    </w:p>
    <w:p w:rsidR="00255085" w:rsidRDefault="002D2536">
      <w:pPr>
        <w:tabs>
          <w:tab w:val="left" w:pos="284"/>
        </w:tabs>
        <w:ind w:firstLine="0"/>
        <w:rPr>
          <w:sz w:val="24"/>
        </w:rPr>
      </w:pPr>
      <w:r>
        <w:rPr>
          <w:sz w:val="24"/>
        </w:rPr>
        <w:t>2.</w:t>
      </w:r>
      <w:r>
        <w:rPr>
          <w:sz w:val="24"/>
        </w:rPr>
        <w:tab/>
        <w:t xml:space="preserve">Какова была цель задания (задачи)? </w:t>
      </w:r>
    </w:p>
    <w:p w:rsidR="00255085" w:rsidRDefault="002D2536">
      <w:pPr>
        <w:tabs>
          <w:tab w:val="left" w:pos="284"/>
        </w:tabs>
        <w:ind w:firstLine="0"/>
        <w:rPr>
          <w:sz w:val="24"/>
        </w:rPr>
      </w:pPr>
      <w:r>
        <w:rPr>
          <w:sz w:val="24"/>
        </w:rPr>
        <w:t>3.</w:t>
      </w:r>
      <w:r>
        <w:rPr>
          <w:sz w:val="24"/>
        </w:rPr>
        <w:tab/>
        <w:t xml:space="preserve">Удалось получить результат (решение, ответ)? </w:t>
      </w:r>
    </w:p>
    <w:p w:rsidR="00255085" w:rsidRDefault="002D2536">
      <w:pPr>
        <w:tabs>
          <w:tab w:val="left" w:pos="284"/>
        </w:tabs>
        <w:ind w:firstLine="0"/>
        <w:rPr>
          <w:sz w:val="24"/>
        </w:rPr>
      </w:pPr>
      <w:r>
        <w:rPr>
          <w:sz w:val="24"/>
        </w:rPr>
        <w:t>4.</w:t>
      </w:r>
      <w:r>
        <w:rPr>
          <w:sz w:val="24"/>
        </w:rPr>
        <w:tab/>
        <w:t xml:space="preserve">Самостоятельно или с чьей-то помощью? </w:t>
      </w:r>
    </w:p>
    <w:p w:rsidR="00255085" w:rsidRDefault="002D2536">
      <w:pPr>
        <w:tabs>
          <w:tab w:val="left" w:pos="284"/>
        </w:tabs>
        <w:ind w:firstLine="0"/>
        <w:rPr>
          <w:sz w:val="24"/>
        </w:rPr>
      </w:pPr>
      <w:r>
        <w:rPr>
          <w:sz w:val="24"/>
        </w:rPr>
        <w:t>5.</w:t>
      </w:r>
      <w:r>
        <w:rPr>
          <w:sz w:val="24"/>
        </w:rPr>
        <w:tab/>
        <w:t>Что при решении задачи я сделал правильно?</w:t>
      </w:r>
    </w:p>
    <w:p w:rsidR="00255085" w:rsidRDefault="002D2536">
      <w:pPr>
        <w:tabs>
          <w:tab w:val="left" w:pos="284"/>
        </w:tabs>
        <w:ind w:firstLine="0"/>
        <w:rPr>
          <w:sz w:val="24"/>
        </w:rPr>
      </w:pPr>
      <w:r>
        <w:rPr>
          <w:sz w:val="24"/>
        </w:rPr>
        <w:t>6.</w:t>
      </w:r>
      <w:r>
        <w:rPr>
          <w:sz w:val="24"/>
        </w:rPr>
        <w:tab/>
        <w:t>Что при решении задачи я сделал неправильно?</w:t>
      </w:r>
    </w:p>
    <w:p w:rsidR="00255085" w:rsidRDefault="002D2536">
      <w:pPr>
        <w:tabs>
          <w:tab w:val="left" w:pos="284"/>
        </w:tabs>
        <w:ind w:firstLine="0"/>
        <w:rPr>
          <w:sz w:val="24"/>
        </w:rPr>
      </w:pPr>
      <w:r>
        <w:rPr>
          <w:sz w:val="24"/>
        </w:rPr>
        <w:t>7.</w:t>
      </w:r>
      <w:r>
        <w:rPr>
          <w:sz w:val="24"/>
        </w:rPr>
        <w:tab/>
        <w:t>Почему допустил ошибку?</w:t>
      </w:r>
    </w:p>
    <w:p w:rsidR="00255085" w:rsidRDefault="00255085">
      <w:pPr>
        <w:ind w:firstLine="0"/>
      </w:pPr>
    </w:p>
    <w:p w:rsidR="00255085" w:rsidRDefault="002D2536">
      <w:pPr>
        <w:ind w:firstLine="0"/>
        <w:jc w:val="center"/>
        <w:rPr>
          <w:b/>
        </w:rPr>
      </w:pPr>
      <w:r>
        <w:rPr>
          <w:b/>
        </w:rPr>
        <w:t>Листа самооценки предметных достижений</w:t>
      </w:r>
    </w:p>
    <w:p w:rsidR="00255085" w:rsidRDefault="00255085">
      <w:pPr>
        <w:ind w:firstLine="0"/>
        <w:jc w:val="center"/>
        <w:rPr>
          <w:b/>
        </w:rPr>
      </w:pPr>
    </w:p>
    <w:p w:rsidR="00255085" w:rsidRDefault="002D2536">
      <w:pPr>
        <w:ind w:firstLine="0"/>
        <w:rPr>
          <w:sz w:val="24"/>
        </w:rPr>
      </w:pPr>
      <w:r>
        <w:rPr>
          <w:sz w:val="24"/>
        </w:rPr>
        <w:t xml:space="preserve">1. Моя задача (задание) заключалась в том, чтобы: …. </w:t>
      </w:r>
    </w:p>
    <w:p w:rsidR="00255085" w:rsidRDefault="002D2536">
      <w:pPr>
        <w:ind w:firstLine="0"/>
        <w:rPr>
          <w:sz w:val="24"/>
        </w:rPr>
      </w:pPr>
      <w:r>
        <w:rPr>
          <w:sz w:val="24"/>
        </w:rPr>
        <w:t xml:space="preserve">2. Я с заданием справился / не справился. </w:t>
      </w:r>
    </w:p>
    <w:p w:rsidR="00255085" w:rsidRDefault="002D2536">
      <w:pPr>
        <w:ind w:firstLine="0"/>
        <w:rPr>
          <w:sz w:val="24"/>
        </w:rPr>
      </w:pPr>
      <w:r>
        <w:rPr>
          <w:sz w:val="24"/>
        </w:rPr>
        <w:t xml:space="preserve">3. Задание выполнено без ошибок (или есть такие-то недочёты): … </w:t>
      </w:r>
    </w:p>
    <w:p w:rsidR="00255085" w:rsidRDefault="002D2536">
      <w:pPr>
        <w:ind w:firstLine="0"/>
        <w:rPr>
          <w:sz w:val="24"/>
        </w:rPr>
      </w:pPr>
      <w:r>
        <w:rPr>
          <w:sz w:val="24"/>
        </w:rPr>
        <w:t xml:space="preserve">4. Задание выполнено самостоятельно (или с помощью (кого)… </w:t>
      </w:r>
    </w:p>
    <w:p w:rsidR="00255085" w:rsidRDefault="002D2536">
      <w:pPr>
        <w:ind w:firstLine="0"/>
        <w:rPr>
          <w:sz w:val="24"/>
        </w:rPr>
      </w:pPr>
      <w:r>
        <w:rPr>
          <w:sz w:val="24"/>
        </w:rPr>
        <w:t xml:space="preserve">5. Моя работа мной и учителем была оценена так (слова-характеристики и, возможно, отметка): </w:t>
      </w:r>
    </w:p>
    <w:p w:rsidR="00255085" w:rsidRDefault="00255085">
      <w:pPr>
        <w:ind w:firstLine="0"/>
      </w:pPr>
    </w:p>
    <w:p w:rsidR="00255085" w:rsidRDefault="002D2536">
      <w:pPr>
        <w:ind w:firstLine="0"/>
        <w:jc w:val="center"/>
        <w:rPr>
          <w:b/>
        </w:rPr>
      </w:pPr>
      <w:r>
        <w:rPr>
          <w:b/>
        </w:rPr>
        <w:t>Процентное соотношение оценочных суждений при определении уровня достижения предметных результатов образования</w:t>
      </w:r>
    </w:p>
    <w:p w:rsidR="00255085" w:rsidRDefault="00255085">
      <w:pPr>
        <w:ind w:firstLine="0"/>
        <w:jc w:val="center"/>
      </w:pPr>
    </w:p>
    <w:p w:rsidR="00255085" w:rsidRDefault="002D2536">
      <w:pPr>
        <w:ind w:firstLine="0"/>
        <w:rPr>
          <w:sz w:val="24"/>
        </w:rPr>
      </w:pPr>
      <w:r>
        <w:rPr>
          <w:sz w:val="24"/>
        </w:rPr>
        <w:t>Отметка «отлично»:</w:t>
      </w:r>
    </w:p>
    <w:p w:rsidR="00255085" w:rsidRDefault="002D2536">
      <w:pPr>
        <w:ind w:firstLine="0"/>
        <w:rPr>
          <w:sz w:val="24"/>
        </w:rPr>
      </w:pPr>
      <w:r>
        <w:rPr>
          <w:sz w:val="24"/>
        </w:rPr>
        <w:t>Высокий уровень - 88-100%</w:t>
      </w:r>
    </w:p>
    <w:p w:rsidR="00255085" w:rsidRDefault="002D2536">
      <w:pPr>
        <w:ind w:firstLine="0"/>
        <w:rPr>
          <w:sz w:val="24"/>
        </w:rPr>
      </w:pPr>
      <w:r>
        <w:rPr>
          <w:sz w:val="24"/>
        </w:rPr>
        <w:t>Отметка «хорошо»:</w:t>
      </w:r>
    </w:p>
    <w:p w:rsidR="00255085" w:rsidRDefault="002D2536">
      <w:pPr>
        <w:ind w:firstLine="0"/>
        <w:rPr>
          <w:sz w:val="24"/>
        </w:rPr>
      </w:pPr>
      <w:r>
        <w:rPr>
          <w:sz w:val="24"/>
        </w:rPr>
        <w:t>Повышенный уровень - 72-87 %</w:t>
      </w:r>
    </w:p>
    <w:p w:rsidR="00255085" w:rsidRDefault="002D2536">
      <w:pPr>
        <w:ind w:firstLine="0"/>
        <w:rPr>
          <w:sz w:val="24"/>
        </w:rPr>
      </w:pPr>
      <w:r>
        <w:rPr>
          <w:sz w:val="24"/>
        </w:rPr>
        <w:t>Отметка «удовлетворительно»:</w:t>
      </w:r>
    </w:p>
    <w:p w:rsidR="00255085" w:rsidRDefault="002D2536">
      <w:pPr>
        <w:ind w:firstLine="0"/>
        <w:rPr>
          <w:sz w:val="24"/>
        </w:rPr>
      </w:pPr>
      <w:r>
        <w:rPr>
          <w:sz w:val="24"/>
        </w:rPr>
        <w:t xml:space="preserve">Базовый уровень - 51 – 71% </w:t>
      </w:r>
    </w:p>
    <w:p w:rsidR="00255085" w:rsidRDefault="002D2536">
      <w:pPr>
        <w:ind w:firstLine="0"/>
        <w:rPr>
          <w:sz w:val="24"/>
        </w:rPr>
      </w:pPr>
      <w:r>
        <w:rPr>
          <w:sz w:val="24"/>
        </w:rPr>
        <w:t>Отметка «неудовлетворительно»</w:t>
      </w:r>
    </w:p>
    <w:p w:rsidR="00255085" w:rsidRDefault="002D2536">
      <w:pPr>
        <w:ind w:firstLine="0"/>
        <w:rPr>
          <w:sz w:val="24"/>
        </w:rPr>
      </w:pPr>
      <w:r>
        <w:rPr>
          <w:sz w:val="24"/>
        </w:rPr>
        <w:t>Пониженный уровень – 16 – 50%</w:t>
      </w:r>
    </w:p>
    <w:p w:rsidR="00255085" w:rsidRDefault="002D2536">
      <w:pPr>
        <w:ind w:firstLine="0"/>
        <w:rPr>
          <w:sz w:val="24"/>
        </w:rPr>
      </w:pPr>
      <w:r>
        <w:rPr>
          <w:sz w:val="24"/>
        </w:rPr>
        <w:t>Низкий уровень - менее 15 %</w:t>
      </w:r>
    </w:p>
    <w:p w:rsidR="00255085" w:rsidRDefault="00255085">
      <w:pPr>
        <w:ind w:firstLine="0"/>
      </w:pPr>
    </w:p>
    <w:p w:rsidR="00255085" w:rsidRDefault="002D2536">
      <w:pPr>
        <w:ind w:firstLine="0"/>
        <w:jc w:val="right"/>
      </w:pPr>
      <w:r>
        <w:t>Приложение 5</w:t>
      </w:r>
    </w:p>
    <w:p w:rsidR="00255085" w:rsidRDefault="00255085">
      <w:pPr>
        <w:ind w:firstLine="0"/>
        <w:jc w:val="right"/>
      </w:pPr>
    </w:p>
    <w:p w:rsidR="00255085" w:rsidRDefault="00255085">
      <w:pPr>
        <w:pStyle w:val="a"/>
      </w:pPr>
    </w:p>
    <w:p w:rsidR="00255085" w:rsidRDefault="002D2536">
      <w:pPr>
        <w:ind w:firstLine="0"/>
        <w:jc w:val="center"/>
      </w:pPr>
      <w:r>
        <w:rPr>
          <w:b/>
          <w:sz w:val="24"/>
        </w:rPr>
        <w:t>Критерии оценки мини – проекта, итогового индивидуального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2073"/>
        <w:gridCol w:w="1859"/>
        <w:gridCol w:w="1859"/>
        <w:gridCol w:w="2073"/>
        <w:gridCol w:w="945"/>
      </w:tblGrid>
      <w:tr w:rsidR="00255085">
        <w:trPr>
          <w:cantSplit/>
          <w:trHeight w:val="1238"/>
        </w:trPr>
        <w:tc>
          <w:tcPr>
            <w:tcW w:w="388" w:type="pct"/>
            <w:shd w:val="clear" w:color="auto" w:fill="auto"/>
            <w:vAlign w:val="center"/>
          </w:tcPr>
          <w:p w:rsidR="00255085" w:rsidRDefault="002D2536">
            <w:pPr>
              <w:ind w:firstLine="0"/>
              <w:jc w:val="center"/>
              <w:rPr>
                <w:b/>
                <w:sz w:val="20"/>
                <w:szCs w:val="20"/>
              </w:rPr>
            </w:pPr>
            <w:r>
              <w:rPr>
                <w:b/>
                <w:sz w:val="20"/>
                <w:szCs w:val="20"/>
              </w:rPr>
              <w:t>Критерии оценки</w:t>
            </w:r>
          </w:p>
        </w:tc>
        <w:tc>
          <w:tcPr>
            <w:tcW w:w="1273" w:type="pct"/>
            <w:shd w:val="clear" w:color="auto" w:fill="auto"/>
            <w:vAlign w:val="center"/>
          </w:tcPr>
          <w:p w:rsidR="00255085" w:rsidRDefault="002D2536">
            <w:pPr>
              <w:ind w:firstLine="0"/>
              <w:jc w:val="center"/>
              <w:rPr>
                <w:b/>
                <w:sz w:val="20"/>
                <w:szCs w:val="20"/>
              </w:rPr>
            </w:pPr>
            <w:r>
              <w:rPr>
                <w:b/>
                <w:sz w:val="20"/>
                <w:szCs w:val="20"/>
              </w:rPr>
              <w:t>Способность к самостоятельному приобретению знаний и решению проблем</w:t>
            </w:r>
          </w:p>
        </w:tc>
        <w:tc>
          <w:tcPr>
            <w:tcW w:w="1055" w:type="pct"/>
            <w:shd w:val="clear" w:color="auto" w:fill="auto"/>
            <w:vAlign w:val="center"/>
          </w:tcPr>
          <w:p w:rsidR="00255085" w:rsidRDefault="002D2536">
            <w:pPr>
              <w:ind w:firstLine="0"/>
              <w:jc w:val="center"/>
              <w:rPr>
                <w:b/>
                <w:sz w:val="20"/>
                <w:szCs w:val="20"/>
              </w:rPr>
            </w:pPr>
            <w:r>
              <w:rPr>
                <w:b/>
                <w:sz w:val="20"/>
                <w:szCs w:val="20"/>
              </w:rPr>
              <w:t>Сформированность предметных знаний и способов действий</w:t>
            </w:r>
          </w:p>
        </w:tc>
        <w:tc>
          <w:tcPr>
            <w:tcW w:w="985" w:type="pct"/>
            <w:shd w:val="clear" w:color="auto" w:fill="auto"/>
            <w:vAlign w:val="center"/>
          </w:tcPr>
          <w:p w:rsidR="00255085" w:rsidRDefault="002D2536">
            <w:pPr>
              <w:ind w:firstLine="0"/>
              <w:jc w:val="center"/>
              <w:rPr>
                <w:b/>
                <w:sz w:val="20"/>
                <w:szCs w:val="20"/>
              </w:rPr>
            </w:pPr>
            <w:r>
              <w:rPr>
                <w:b/>
                <w:sz w:val="20"/>
                <w:szCs w:val="20"/>
              </w:rPr>
              <w:t>Сформированность регулятивных действий</w:t>
            </w:r>
          </w:p>
        </w:tc>
        <w:tc>
          <w:tcPr>
            <w:tcW w:w="906" w:type="pct"/>
            <w:shd w:val="clear" w:color="auto" w:fill="auto"/>
            <w:vAlign w:val="center"/>
          </w:tcPr>
          <w:p w:rsidR="00255085" w:rsidRDefault="002D2536">
            <w:pPr>
              <w:ind w:firstLine="0"/>
              <w:jc w:val="center"/>
              <w:rPr>
                <w:b/>
                <w:sz w:val="20"/>
                <w:szCs w:val="20"/>
              </w:rPr>
            </w:pPr>
            <w:r>
              <w:rPr>
                <w:b/>
                <w:sz w:val="20"/>
                <w:szCs w:val="20"/>
              </w:rPr>
              <w:t>Сформированность коммуникативных действий</w:t>
            </w:r>
          </w:p>
        </w:tc>
        <w:tc>
          <w:tcPr>
            <w:tcW w:w="394" w:type="pct"/>
            <w:shd w:val="clear" w:color="auto" w:fill="auto"/>
            <w:vAlign w:val="center"/>
          </w:tcPr>
          <w:p w:rsidR="00255085" w:rsidRDefault="002D2536">
            <w:pPr>
              <w:ind w:firstLine="0"/>
              <w:jc w:val="center"/>
              <w:rPr>
                <w:b/>
                <w:sz w:val="20"/>
                <w:szCs w:val="20"/>
              </w:rPr>
            </w:pPr>
            <w:r>
              <w:rPr>
                <w:b/>
                <w:sz w:val="20"/>
                <w:szCs w:val="20"/>
              </w:rPr>
              <w:t>Отметка</w:t>
            </w:r>
          </w:p>
          <w:p w:rsidR="00255085" w:rsidRDefault="002D2536">
            <w:pPr>
              <w:ind w:firstLine="0"/>
              <w:jc w:val="center"/>
              <w:rPr>
                <w:b/>
                <w:sz w:val="20"/>
                <w:szCs w:val="20"/>
              </w:rPr>
            </w:pPr>
            <w:r>
              <w:rPr>
                <w:b/>
                <w:sz w:val="20"/>
                <w:szCs w:val="20"/>
              </w:rPr>
              <w:t>По 3 балла</w:t>
            </w:r>
          </w:p>
        </w:tc>
      </w:tr>
      <w:tr w:rsidR="00255085">
        <w:trPr>
          <w:cantSplit/>
          <w:trHeight w:val="2963"/>
        </w:trPr>
        <w:tc>
          <w:tcPr>
            <w:tcW w:w="388" w:type="pct"/>
            <w:shd w:val="clear" w:color="auto" w:fill="auto"/>
            <w:textDirection w:val="btLr"/>
            <w:vAlign w:val="center"/>
          </w:tcPr>
          <w:p w:rsidR="00255085" w:rsidRDefault="002D2536">
            <w:pPr>
              <w:ind w:left="113" w:right="113" w:firstLine="0"/>
              <w:jc w:val="center"/>
              <w:rPr>
                <w:sz w:val="20"/>
                <w:szCs w:val="20"/>
              </w:rPr>
            </w:pPr>
            <w:r>
              <w:rPr>
                <w:sz w:val="20"/>
                <w:szCs w:val="20"/>
              </w:rPr>
              <w:lastRenderedPageBreak/>
              <w:t>Характеристика критерия</w:t>
            </w:r>
          </w:p>
        </w:tc>
        <w:tc>
          <w:tcPr>
            <w:tcW w:w="1273" w:type="pct"/>
            <w:shd w:val="clear" w:color="auto" w:fill="auto"/>
          </w:tcPr>
          <w:p w:rsidR="00255085" w:rsidRDefault="002D2536">
            <w:pPr>
              <w:ind w:firstLine="0"/>
              <w:jc w:val="left"/>
              <w:rPr>
                <w:sz w:val="20"/>
                <w:szCs w:val="20"/>
              </w:rPr>
            </w:pPr>
            <w:r>
              <w:rPr>
                <w:sz w:val="20"/>
                <w:szCs w:val="20"/>
              </w:rPr>
              <w:t>Умение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w:t>
            </w:r>
          </w:p>
        </w:tc>
        <w:tc>
          <w:tcPr>
            <w:tcW w:w="1055" w:type="pct"/>
            <w:shd w:val="clear" w:color="auto" w:fill="auto"/>
          </w:tcPr>
          <w:p w:rsidR="00255085" w:rsidRDefault="00255085">
            <w:pPr>
              <w:ind w:firstLine="0"/>
              <w:jc w:val="left"/>
              <w:rPr>
                <w:sz w:val="20"/>
                <w:szCs w:val="20"/>
              </w:rPr>
            </w:pPr>
          </w:p>
        </w:tc>
        <w:tc>
          <w:tcPr>
            <w:tcW w:w="985" w:type="pct"/>
            <w:shd w:val="clear" w:color="auto" w:fill="auto"/>
          </w:tcPr>
          <w:p w:rsidR="00255085" w:rsidRDefault="002D2536">
            <w:pPr>
              <w:ind w:firstLine="0"/>
              <w:jc w:val="left"/>
              <w:rPr>
                <w:sz w:val="20"/>
                <w:szCs w:val="20"/>
              </w:rPr>
            </w:pPr>
            <w:r>
              <w:rPr>
                <w:sz w:val="20"/>
                <w:szCs w:val="20"/>
              </w:rPr>
              <w:t>Характеристика критерия</w:t>
            </w:r>
          </w:p>
        </w:tc>
        <w:tc>
          <w:tcPr>
            <w:tcW w:w="906" w:type="pct"/>
            <w:shd w:val="clear" w:color="auto" w:fill="auto"/>
          </w:tcPr>
          <w:p w:rsidR="00255085" w:rsidRDefault="002D2536">
            <w:pPr>
              <w:ind w:firstLine="0"/>
              <w:jc w:val="left"/>
              <w:rPr>
                <w:sz w:val="20"/>
                <w:szCs w:val="20"/>
              </w:rPr>
            </w:pPr>
            <w:r>
              <w:rPr>
                <w:sz w:val="20"/>
                <w:szCs w:val="20"/>
              </w:rPr>
              <w:t>Умение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w:t>
            </w:r>
          </w:p>
        </w:tc>
        <w:tc>
          <w:tcPr>
            <w:tcW w:w="394" w:type="pct"/>
            <w:shd w:val="clear" w:color="auto" w:fill="auto"/>
          </w:tcPr>
          <w:p w:rsidR="00255085" w:rsidRDefault="00255085">
            <w:pPr>
              <w:ind w:firstLine="0"/>
              <w:rPr>
                <w:sz w:val="20"/>
                <w:szCs w:val="20"/>
              </w:rPr>
            </w:pPr>
          </w:p>
        </w:tc>
      </w:tr>
      <w:tr w:rsidR="00255085">
        <w:trPr>
          <w:cantSplit/>
          <w:trHeight w:val="71"/>
        </w:trPr>
        <w:tc>
          <w:tcPr>
            <w:tcW w:w="388" w:type="pct"/>
            <w:vMerge w:val="restart"/>
            <w:shd w:val="clear" w:color="auto" w:fill="auto"/>
            <w:textDirection w:val="btLr"/>
            <w:vAlign w:val="center"/>
          </w:tcPr>
          <w:p w:rsidR="00255085" w:rsidRDefault="002D2536">
            <w:pPr>
              <w:ind w:left="113" w:right="113" w:firstLine="0"/>
              <w:jc w:val="center"/>
              <w:rPr>
                <w:sz w:val="20"/>
                <w:szCs w:val="20"/>
              </w:rPr>
            </w:pPr>
            <w:r>
              <w:rPr>
                <w:sz w:val="20"/>
                <w:szCs w:val="20"/>
              </w:rPr>
              <w:t>Уровни сформированности навыков</w:t>
            </w:r>
          </w:p>
        </w:tc>
        <w:tc>
          <w:tcPr>
            <w:tcW w:w="4218" w:type="pct"/>
            <w:gridSpan w:val="4"/>
            <w:shd w:val="clear" w:color="auto" w:fill="auto"/>
          </w:tcPr>
          <w:p w:rsidR="00255085" w:rsidRDefault="002D2536">
            <w:pPr>
              <w:ind w:left="-57" w:right="-57" w:firstLine="0"/>
              <w:jc w:val="center"/>
              <w:rPr>
                <w:sz w:val="20"/>
                <w:szCs w:val="20"/>
              </w:rPr>
            </w:pPr>
            <w:r>
              <w:rPr>
                <w:sz w:val="20"/>
                <w:szCs w:val="20"/>
              </w:rPr>
              <w:t>Базовый уровень</w:t>
            </w:r>
          </w:p>
        </w:tc>
        <w:tc>
          <w:tcPr>
            <w:tcW w:w="394" w:type="pct"/>
            <w:shd w:val="clear" w:color="auto" w:fill="auto"/>
          </w:tcPr>
          <w:p w:rsidR="00255085" w:rsidRDefault="00255085">
            <w:pPr>
              <w:ind w:firstLine="0"/>
              <w:rPr>
                <w:sz w:val="20"/>
                <w:szCs w:val="20"/>
              </w:rPr>
            </w:pPr>
          </w:p>
        </w:tc>
      </w:tr>
      <w:tr w:rsidR="00255085">
        <w:trPr>
          <w:cantSplit/>
          <w:trHeight w:val="363"/>
        </w:trPr>
        <w:tc>
          <w:tcPr>
            <w:tcW w:w="388" w:type="pct"/>
            <w:vMerge/>
            <w:shd w:val="clear" w:color="auto" w:fill="auto"/>
            <w:textDirection w:val="btLr"/>
            <w:vAlign w:val="center"/>
          </w:tcPr>
          <w:p w:rsidR="00255085" w:rsidRDefault="00255085">
            <w:pPr>
              <w:ind w:left="113" w:right="113" w:firstLine="0"/>
              <w:jc w:val="center"/>
              <w:rPr>
                <w:sz w:val="20"/>
                <w:szCs w:val="20"/>
              </w:rPr>
            </w:pPr>
          </w:p>
        </w:tc>
        <w:tc>
          <w:tcPr>
            <w:tcW w:w="1273" w:type="pct"/>
            <w:shd w:val="clear" w:color="auto" w:fill="auto"/>
          </w:tcPr>
          <w:p w:rsidR="00255085" w:rsidRDefault="002D2536">
            <w:pPr>
              <w:ind w:left="-57" w:right="-57" w:firstLine="0"/>
              <w:rPr>
                <w:sz w:val="20"/>
                <w:szCs w:val="20"/>
              </w:rPr>
            </w:pPr>
            <w:r>
              <w:rPr>
                <w:sz w:val="20"/>
                <w:szCs w:val="2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055" w:type="pct"/>
            <w:shd w:val="clear" w:color="auto" w:fill="auto"/>
          </w:tcPr>
          <w:p w:rsidR="00255085" w:rsidRDefault="002D2536">
            <w:pPr>
              <w:ind w:left="-57" w:right="-57" w:firstLine="0"/>
              <w:rPr>
                <w:sz w:val="20"/>
                <w:szCs w:val="20"/>
              </w:rPr>
            </w:pPr>
            <w:r>
              <w:rPr>
                <w:sz w:val="20"/>
                <w:szCs w:val="20"/>
              </w:rPr>
              <w:t xml:space="preserve">Продемонстрировано понимание содержания выполненной работы. </w:t>
            </w:r>
          </w:p>
          <w:p w:rsidR="00255085" w:rsidRDefault="002D2536">
            <w:pPr>
              <w:ind w:left="-57" w:right="-57" w:firstLine="0"/>
              <w:rPr>
                <w:sz w:val="20"/>
                <w:szCs w:val="20"/>
              </w:rPr>
            </w:pPr>
            <w:r>
              <w:rPr>
                <w:sz w:val="20"/>
                <w:szCs w:val="20"/>
              </w:rPr>
              <w:t>В работе и в ответах на вопросы по содержанию работы отсутствуют грубые ошибки</w:t>
            </w:r>
          </w:p>
        </w:tc>
        <w:tc>
          <w:tcPr>
            <w:tcW w:w="985" w:type="pct"/>
            <w:shd w:val="clear" w:color="auto" w:fill="auto"/>
          </w:tcPr>
          <w:p w:rsidR="00255085" w:rsidRDefault="002D2536">
            <w:pPr>
              <w:tabs>
                <w:tab w:val="left" w:pos="357"/>
              </w:tabs>
              <w:suppressAutoHyphens/>
              <w:ind w:left="-57" w:right="-57" w:firstLine="0"/>
              <w:rPr>
                <w:sz w:val="20"/>
                <w:szCs w:val="20"/>
              </w:rPr>
            </w:pPr>
            <w:r>
              <w:rPr>
                <w:sz w:val="20"/>
                <w:szCs w:val="20"/>
              </w:rPr>
              <w:t>Продемонстрированы навыки определения темы и планирования работы.</w:t>
            </w:r>
          </w:p>
          <w:p w:rsidR="00255085" w:rsidRDefault="002D2536">
            <w:pPr>
              <w:ind w:left="-57" w:right="-57" w:firstLine="0"/>
              <w:rPr>
                <w:sz w:val="20"/>
                <w:szCs w:val="20"/>
              </w:rPr>
            </w:pPr>
            <w:r>
              <w:rPr>
                <w:sz w:val="20"/>
                <w:szCs w:val="20"/>
              </w:rPr>
              <w:t xml:space="preserve">Работа доведена до конца и представлена учащимся, некоторые этапы выполнялись под контролем и при поддержке руководителя. </w:t>
            </w:r>
          </w:p>
          <w:p w:rsidR="00255085" w:rsidRDefault="002D2536">
            <w:pPr>
              <w:ind w:left="-57" w:right="-57" w:firstLine="0"/>
              <w:rPr>
                <w:sz w:val="20"/>
                <w:szCs w:val="20"/>
              </w:rPr>
            </w:pPr>
            <w:r>
              <w:rPr>
                <w:sz w:val="20"/>
                <w:szCs w:val="20"/>
              </w:rPr>
              <w:t>При этом проявляются отдельные элементы самооценки и самоконтроля обучающегося</w:t>
            </w:r>
          </w:p>
          <w:p w:rsidR="00255085" w:rsidRDefault="00255085">
            <w:pPr>
              <w:ind w:left="-57" w:right="-57" w:firstLine="0"/>
              <w:rPr>
                <w:sz w:val="20"/>
                <w:szCs w:val="20"/>
              </w:rPr>
            </w:pPr>
          </w:p>
          <w:p w:rsidR="00255085" w:rsidRDefault="00255085">
            <w:pPr>
              <w:ind w:left="-57" w:right="-57" w:firstLine="0"/>
              <w:rPr>
                <w:sz w:val="20"/>
                <w:szCs w:val="20"/>
              </w:rPr>
            </w:pPr>
          </w:p>
        </w:tc>
        <w:tc>
          <w:tcPr>
            <w:tcW w:w="906" w:type="pct"/>
            <w:shd w:val="clear" w:color="auto" w:fill="auto"/>
          </w:tcPr>
          <w:p w:rsidR="00255085" w:rsidRDefault="002D2536">
            <w:pPr>
              <w:ind w:left="-57" w:right="-57" w:firstLine="0"/>
              <w:rPr>
                <w:sz w:val="20"/>
                <w:szCs w:val="20"/>
              </w:rPr>
            </w:pPr>
            <w:r>
              <w:rPr>
                <w:sz w:val="20"/>
                <w:szCs w:val="2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4" w:type="pct"/>
            <w:shd w:val="clear" w:color="auto" w:fill="auto"/>
          </w:tcPr>
          <w:p w:rsidR="00255085" w:rsidRDefault="00255085">
            <w:pPr>
              <w:ind w:firstLine="0"/>
              <w:rPr>
                <w:sz w:val="20"/>
                <w:szCs w:val="20"/>
              </w:rPr>
            </w:pPr>
          </w:p>
        </w:tc>
      </w:tr>
      <w:tr w:rsidR="00255085">
        <w:trPr>
          <w:cantSplit/>
          <w:trHeight w:val="71"/>
        </w:trPr>
        <w:tc>
          <w:tcPr>
            <w:tcW w:w="388" w:type="pct"/>
            <w:vMerge w:val="restart"/>
            <w:shd w:val="clear" w:color="auto" w:fill="auto"/>
            <w:textDirection w:val="btLr"/>
            <w:vAlign w:val="center"/>
          </w:tcPr>
          <w:p w:rsidR="00255085" w:rsidRDefault="002D2536">
            <w:pPr>
              <w:ind w:left="113" w:right="113" w:firstLine="0"/>
              <w:jc w:val="center"/>
              <w:rPr>
                <w:sz w:val="20"/>
                <w:szCs w:val="20"/>
              </w:rPr>
            </w:pPr>
            <w:r>
              <w:rPr>
                <w:sz w:val="20"/>
                <w:szCs w:val="20"/>
              </w:rPr>
              <w:t>Уровни сформированности навыков</w:t>
            </w:r>
          </w:p>
        </w:tc>
        <w:tc>
          <w:tcPr>
            <w:tcW w:w="4612" w:type="pct"/>
            <w:gridSpan w:val="5"/>
            <w:shd w:val="clear" w:color="auto" w:fill="auto"/>
          </w:tcPr>
          <w:p w:rsidR="00255085" w:rsidRDefault="002D2536">
            <w:pPr>
              <w:ind w:firstLine="0"/>
              <w:jc w:val="center"/>
              <w:rPr>
                <w:sz w:val="20"/>
                <w:szCs w:val="20"/>
              </w:rPr>
            </w:pPr>
            <w:r>
              <w:rPr>
                <w:sz w:val="20"/>
                <w:szCs w:val="20"/>
              </w:rPr>
              <w:t>Повышенный уровень</w:t>
            </w:r>
          </w:p>
        </w:tc>
      </w:tr>
      <w:tr w:rsidR="00255085">
        <w:trPr>
          <w:cantSplit/>
          <w:trHeight w:val="363"/>
        </w:trPr>
        <w:tc>
          <w:tcPr>
            <w:tcW w:w="388" w:type="pct"/>
            <w:vMerge/>
            <w:shd w:val="clear" w:color="auto" w:fill="auto"/>
            <w:textDirection w:val="btLr"/>
          </w:tcPr>
          <w:p w:rsidR="00255085" w:rsidRDefault="00255085">
            <w:pPr>
              <w:ind w:left="113" w:right="113" w:firstLine="0"/>
              <w:jc w:val="center"/>
              <w:rPr>
                <w:sz w:val="20"/>
                <w:szCs w:val="20"/>
              </w:rPr>
            </w:pPr>
          </w:p>
        </w:tc>
        <w:tc>
          <w:tcPr>
            <w:tcW w:w="1273" w:type="pct"/>
            <w:shd w:val="clear" w:color="auto" w:fill="auto"/>
          </w:tcPr>
          <w:p w:rsidR="00255085" w:rsidRDefault="002D2536">
            <w:pPr>
              <w:ind w:left="-57" w:right="-57" w:firstLine="0"/>
              <w:jc w:val="left"/>
              <w:rPr>
                <w:sz w:val="20"/>
                <w:szCs w:val="20"/>
              </w:rPr>
            </w:pPr>
            <w:r>
              <w:rPr>
                <w:sz w:val="20"/>
                <w:szCs w:val="2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1055" w:type="pct"/>
            <w:shd w:val="clear" w:color="auto" w:fill="auto"/>
          </w:tcPr>
          <w:p w:rsidR="00255085" w:rsidRDefault="002D2536">
            <w:pPr>
              <w:ind w:left="-57" w:right="-57" w:firstLine="0"/>
              <w:jc w:val="left"/>
              <w:rPr>
                <w:sz w:val="20"/>
                <w:szCs w:val="20"/>
              </w:rPr>
            </w:pPr>
            <w:r>
              <w:rPr>
                <w:sz w:val="20"/>
                <w:szCs w:val="20"/>
              </w:rPr>
              <w:t>Продемонстрировано свободное владение предметом проектной деятельности.</w:t>
            </w:r>
          </w:p>
          <w:p w:rsidR="00255085" w:rsidRDefault="002D2536">
            <w:pPr>
              <w:ind w:left="-57" w:right="-57" w:firstLine="0"/>
              <w:jc w:val="left"/>
              <w:rPr>
                <w:sz w:val="20"/>
                <w:szCs w:val="20"/>
              </w:rPr>
            </w:pPr>
            <w:r>
              <w:rPr>
                <w:sz w:val="20"/>
                <w:szCs w:val="20"/>
              </w:rPr>
              <w:t>Ошибки отсутствуют.</w:t>
            </w:r>
          </w:p>
        </w:tc>
        <w:tc>
          <w:tcPr>
            <w:tcW w:w="985" w:type="pct"/>
            <w:shd w:val="clear" w:color="auto" w:fill="auto"/>
          </w:tcPr>
          <w:p w:rsidR="00255085" w:rsidRDefault="002D2536">
            <w:pPr>
              <w:tabs>
                <w:tab w:val="left" w:pos="357"/>
              </w:tabs>
              <w:suppressAutoHyphens/>
              <w:ind w:left="-57" w:right="-57" w:firstLine="0"/>
              <w:jc w:val="left"/>
              <w:rPr>
                <w:sz w:val="20"/>
                <w:szCs w:val="20"/>
              </w:rPr>
            </w:pPr>
            <w:r>
              <w:rPr>
                <w:sz w:val="20"/>
                <w:szCs w:val="20"/>
              </w:rPr>
              <w:t>Работа тщательно спланирована и последовательно реализована, своевременно пройдены все необходимые этапы обсуждения и представления.</w:t>
            </w:r>
          </w:p>
          <w:p w:rsidR="00255085" w:rsidRDefault="002D2536">
            <w:pPr>
              <w:tabs>
                <w:tab w:val="left" w:pos="357"/>
              </w:tabs>
              <w:suppressAutoHyphens/>
              <w:ind w:left="-57" w:right="-57" w:firstLine="0"/>
              <w:jc w:val="left"/>
              <w:rPr>
                <w:sz w:val="20"/>
                <w:szCs w:val="20"/>
              </w:rPr>
            </w:pPr>
            <w:r>
              <w:rPr>
                <w:sz w:val="20"/>
                <w:szCs w:val="20"/>
              </w:rPr>
              <w:t>Контроль и коррекция осуществлялись самостоятельно.</w:t>
            </w:r>
          </w:p>
        </w:tc>
        <w:tc>
          <w:tcPr>
            <w:tcW w:w="906" w:type="pct"/>
            <w:shd w:val="clear" w:color="auto" w:fill="auto"/>
          </w:tcPr>
          <w:p w:rsidR="00255085" w:rsidRDefault="002D2536">
            <w:pPr>
              <w:ind w:left="-57" w:right="-57" w:firstLine="0"/>
              <w:jc w:val="left"/>
              <w:rPr>
                <w:sz w:val="20"/>
                <w:szCs w:val="20"/>
              </w:rPr>
            </w:pPr>
            <w:r>
              <w:rPr>
                <w:sz w:val="20"/>
                <w:szCs w:val="20"/>
              </w:rPr>
              <w:t xml:space="preserve">Тема ясно определена и пояснена. Текст/сообщение хорошо структурированы. </w:t>
            </w:r>
          </w:p>
          <w:p w:rsidR="00255085" w:rsidRDefault="002D2536">
            <w:pPr>
              <w:ind w:left="-57" w:right="-57" w:firstLine="0"/>
              <w:jc w:val="left"/>
              <w:rPr>
                <w:sz w:val="20"/>
                <w:szCs w:val="20"/>
              </w:rPr>
            </w:pPr>
            <w:r>
              <w:rPr>
                <w:sz w:val="20"/>
                <w:szCs w:val="20"/>
              </w:rPr>
              <w:t xml:space="preserve">Все мысли выражены ясно, логично, последовательно, аргументированно. Работа/сообщение вызывает интерес. </w:t>
            </w:r>
          </w:p>
          <w:p w:rsidR="00255085" w:rsidRDefault="002D2536">
            <w:pPr>
              <w:ind w:left="-57" w:right="-57" w:firstLine="0"/>
              <w:jc w:val="left"/>
              <w:rPr>
                <w:sz w:val="20"/>
                <w:szCs w:val="20"/>
              </w:rPr>
            </w:pPr>
            <w:r>
              <w:rPr>
                <w:sz w:val="20"/>
                <w:szCs w:val="20"/>
              </w:rPr>
              <w:t>Автор свободно отвечает на вопросы.</w:t>
            </w:r>
          </w:p>
        </w:tc>
        <w:tc>
          <w:tcPr>
            <w:tcW w:w="394" w:type="pct"/>
            <w:shd w:val="clear" w:color="auto" w:fill="auto"/>
          </w:tcPr>
          <w:p w:rsidR="00255085" w:rsidRDefault="00255085">
            <w:pPr>
              <w:ind w:firstLine="0"/>
              <w:rPr>
                <w:sz w:val="20"/>
                <w:szCs w:val="20"/>
              </w:rPr>
            </w:pPr>
          </w:p>
        </w:tc>
      </w:tr>
    </w:tbl>
    <w:p w:rsidR="00255085" w:rsidRDefault="00255085">
      <w:pPr>
        <w:ind w:firstLine="0"/>
      </w:pPr>
    </w:p>
    <w:p w:rsidR="00255085" w:rsidRDefault="002D2536">
      <w:pPr>
        <w:ind w:firstLine="0"/>
        <w:rPr>
          <w:b/>
        </w:rPr>
      </w:pPr>
      <w:r>
        <w:rPr>
          <w:b/>
        </w:rPr>
        <w:t xml:space="preserve">Процентноесоотношениеоценочныхсужденийприопределенииуровня достижения предметных результатов образования: </w:t>
      </w:r>
    </w:p>
    <w:p w:rsidR="00255085" w:rsidRDefault="002D2536">
      <w:pPr>
        <w:ind w:firstLine="0"/>
      </w:pPr>
      <w:r>
        <w:t>Отметка «отлично»:</w:t>
      </w:r>
    </w:p>
    <w:p w:rsidR="00255085" w:rsidRDefault="002D2536">
      <w:pPr>
        <w:pStyle w:val="a1"/>
      </w:pPr>
      <w:r>
        <w:t>Высокий уровень – 88 – 100%</w:t>
      </w:r>
    </w:p>
    <w:p w:rsidR="00255085" w:rsidRDefault="002D2536">
      <w:pPr>
        <w:ind w:firstLine="0"/>
      </w:pPr>
      <w:r>
        <w:t>Отметка «хорошо»:</w:t>
      </w:r>
    </w:p>
    <w:p w:rsidR="00255085" w:rsidRDefault="002D2536">
      <w:pPr>
        <w:pStyle w:val="a1"/>
      </w:pPr>
      <w:r>
        <w:t>Повышенный уровень – 72 – 87 %</w:t>
      </w:r>
    </w:p>
    <w:p w:rsidR="00255085" w:rsidRDefault="002D2536">
      <w:pPr>
        <w:ind w:firstLine="0"/>
      </w:pPr>
      <w:r>
        <w:t>Отметка «удовлетворительно»:</w:t>
      </w:r>
    </w:p>
    <w:p w:rsidR="00255085" w:rsidRDefault="002D2536">
      <w:pPr>
        <w:pStyle w:val="a1"/>
      </w:pPr>
      <w:r>
        <w:t xml:space="preserve"> Базовый уровень- 51 – 71% </w:t>
      </w:r>
    </w:p>
    <w:p w:rsidR="00255085" w:rsidRDefault="002D2536">
      <w:pPr>
        <w:ind w:firstLine="0"/>
      </w:pPr>
      <w:r>
        <w:t>Отметка «неудовлетворительно»:</w:t>
      </w:r>
    </w:p>
    <w:p w:rsidR="00255085" w:rsidRDefault="002D2536">
      <w:pPr>
        <w:pStyle w:val="a1"/>
      </w:pPr>
      <w:r>
        <w:t>Пониженный уровень – 16 – 50%</w:t>
      </w:r>
    </w:p>
    <w:p w:rsidR="00255085" w:rsidRDefault="002D2536">
      <w:pPr>
        <w:pStyle w:val="a1"/>
      </w:pPr>
      <w:r>
        <w:t>Низкий уровень –менее – 15 %</w:t>
      </w:r>
    </w:p>
    <w:p w:rsidR="00255085" w:rsidRDefault="00255085">
      <w:pPr>
        <w:ind w:firstLine="0"/>
      </w:pPr>
    </w:p>
    <w:p w:rsidR="00255085" w:rsidRDefault="00255085">
      <w:pPr>
        <w:ind w:firstLine="0"/>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D2536">
      <w:pPr>
        <w:ind w:firstLine="0"/>
        <w:jc w:val="right"/>
      </w:pPr>
      <w:r>
        <w:lastRenderedPageBreak/>
        <w:t>Приложение 6</w:t>
      </w:r>
    </w:p>
    <w:p w:rsidR="00255085" w:rsidRDefault="00255085">
      <w:pPr>
        <w:ind w:firstLine="0"/>
        <w:jc w:val="right"/>
      </w:pPr>
    </w:p>
    <w:p w:rsidR="00255085" w:rsidRDefault="00255085">
      <w:pPr>
        <w:pStyle w:val="a"/>
      </w:pPr>
    </w:p>
    <w:p w:rsidR="00255085" w:rsidRDefault="002D2536">
      <w:pPr>
        <w:ind w:firstLine="0"/>
        <w:jc w:val="center"/>
        <w:rPr>
          <w:b/>
        </w:rPr>
      </w:pPr>
      <w:r>
        <w:rPr>
          <w:b/>
        </w:rPr>
        <w:t>Лист оценки «Познавательные универсальные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55085">
        <w:tc>
          <w:tcPr>
            <w:tcW w:w="295" w:type="pct"/>
            <w:vMerge w:val="restart"/>
            <w:shd w:val="clear" w:color="auto" w:fill="auto"/>
            <w:textDirection w:val="btLr"/>
          </w:tcPr>
          <w:p w:rsidR="00255085" w:rsidRDefault="002D2536">
            <w:pPr>
              <w:ind w:left="113" w:right="113" w:firstLine="0"/>
              <w:jc w:val="center"/>
              <w:rPr>
                <w:sz w:val="20"/>
                <w:szCs w:val="20"/>
              </w:rPr>
            </w:pPr>
            <w:r>
              <w:rPr>
                <w:sz w:val="20"/>
                <w:szCs w:val="20"/>
              </w:rPr>
              <w:t>Ф.И ученика</w:t>
            </w:r>
          </w:p>
        </w:tc>
        <w:tc>
          <w:tcPr>
            <w:tcW w:w="3388" w:type="pct"/>
            <w:gridSpan w:val="24"/>
            <w:tcBorders>
              <w:right w:val="single" w:sz="4" w:space="0" w:color="auto"/>
            </w:tcBorders>
            <w:shd w:val="clear" w:color="auto" w:fill="auto"/>
          </w:tcPr>
          <w:p w:rsidR="00255085" w:rsidRDefault="002D2536">
            <w:pPr>
              <w:ind w:firstLine="0"/>
              <w:jc w:val="center"/>
              <w:rPr>
                <w:sz w:val="20"/>
                <w:szCs w:val="20"/>
              </w:rPr>
            </w:pPr>
            <w:r>
              <w:rPr>
                <w:sz w:val="20"/>
                <w:szCs w:val="20"/>
              </w:rPr>
              <w:t>Компонентыисследовательских действий</w:t>
            </w:r>
          </w:p>
        </w:tc>
        <w:tc>
          <w:tcPr>
            <w:tcW w:w="1132" w:type="pct"/>
            <w:gridSpan w:val="8"/>
            <w:tcBorders>
              <w:left w:val="single" w:sz="4" w:space="0" w:color="auto"/>
              <w:right w:val="single" w:sz="4" w:space="0" w:color="auto"/>
            </w:tcBorders>
            <w:shd w:val="clear" w:color="auto" w:fill="auto"/>
          </w:tcPr>
          <w:p w:rsidR="00255085" w:rsidRDefault="002D2536">
            <w:pPr>
              <w:ind w:firstLine="0"/>
              <w:rPr>
                <w:sz w:val="20"/>
                <w:szCs w:val="20"/>
              </w:rPr>
            </w:pPr>
            <w:r>
              <w:rPr>
                <w:sz w:val="20"/>
                <w:szCs w:val="20"/>
              </w:rPr>
              <w:t>Работа с индивидуальнымпроектом</w:t>
            </w:r>
          </w:p>
          <w:p w:rsidR="00255085" w:rsidRDefault="002D2536">
            <w:pPr>
              <w:ind w:firstLine="0"/>
              <w:jc w:val="center"/>
              <w:rPr>
                <w:sz w:val="20"/>
                <w:szCs w:val="20"/>
              </w:rPr>
            </w:pPr>
            <w:r>
              <w:rPr>
                <w:sz w:val="20"/>
                <w:szCs w:val="20"/>
              </w:rPr>
              <w:t xml:space="preserve">(требования) </w:t>
            </w:r>
          </w:p>
        </w:tc>
        <w:tc>
          <w:tcPr>
            <w:tcW w:w="185" w:type="pct"/>
            <w:vMerge w:val="restart"/>
            <w:shd w:val="clear" w:color="auto" w:fill="auto"/>
            <w:textDirection w:val="btLr"/>
          </w:tcPr>
          <w:p w:rsidR="00255085" w:rsidRDefault="002D2536">
            <w:pPr>
              <w:ind w:left="113" w:right="113" w:firstLine="0"/>
              <w:rPr>
                <w:sz w:val="20"/>
                <w:szCs w:val="20"/>
              </w:rPr>
            </w:pPr>
            <w:r>
              <w:rPr>
                <w:sz w:val="20"/>
                <w:szCs w:val="20"/>
              </w:rPr>
              <w:t>Итоговый показательпокаждомуученику</w:t>
            </w:r>
          </w:p>
        </w:tc>
      </w:tr>
      <w:tr w:rsidR="00255085">
        <w:trPr>
          <w:cantSplit/>
          <w:trHeight w:val="2629"/>
        </w:trPr>
        <w:tc>
          <w:tcPr>
            <w:tcW w:w="295" w:type="pct"/>
            <w:vMerge/>
            <w:shd w:val="clear" w:color="auto" w:fill="auto"/>
          </w:tcPr>
          <w:p w:rsidR="00255085" w:rsidRDefault="00255085">
            <w:pPr>
              <w:ind w:firstLine="0"/>
              <w:jc w:val="center"/>
              <w:rPr>
                <w:sz w:val="20"/>
                <w:szCs w:val="20"/>
              </w:rPr>
            </w:pPr>
          </w:p>
        </w:tc>
        <w:tc>
          <w:tcPr>
            <w:tcW w:w="281"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Умениевидеть проблему</w:t>
            </w:r>
          </w:p>
        </w:tc>
        <w:tc>
          <w:tcPr>
            <w:tcW w:w="28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Умение ставить вопросы</w:t>
            </w:r>
          </w:p>
        </w:tc>
        <w:tc>
          <w:tcPr>
            <w:tcW w:w="28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Умение выдвигать гипотезы</w:t>
            </w:r>
          </w:p>
        </w:tc>
        <w:tc>
          <w:tcPr>
            <w:tcW w:w="28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Умение структурировать тексты</w:t>
            </w:r>
          </w:p>
        </w:tc>
        <w:tc>
          <w:tcPr>
            <w:tcW w:w="28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Давать определение понятиям</w:t>
            </w:r>
          </w:p>
        </w:tc>
        <w:tc>
          <w:tcPr>
            <w:tcW w:w="28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Делать выводы и умозаключения</w:t>
            </w:r>
          </w:p>
        </w:tc>
        <w:tc>
          <w:tcPr>
            <w:tcW w:w="28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Умение классифицировать</w:t>
            </w:r>
          </w:p>
        </w:tc>
        <w:tc>
          <w:tcPr>
            <w:tcW w:w="28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Планирование исследовательской работы</w:t>
            </w:r>
          </w:p>
        </w:tc>
        <w:tc>
          <w:tcPr>
            <w:tcW w:w="28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Поиск решения проблемы</w:t>
            </w:r>
          </w:p>
        </w:tc>
        <w:tc>
          <w:tcPr>
            <w:tcW w:w="283"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Представление результатов</w:t>
            </w:r>
          </w:p>
        </w:tc>
        <w:tc>
          <w:tcPr>
            <w:tcW w:w="283"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Оформление результатов деятельности</w:t>
            </w:r>
          </w:p>
        </w:tc>
        <w:tc>
          <w:tcPr>
            <w:tcW w:w="283" w:type="pct"/>
            <w:gridSpan w:val="2"/>
            <w:tcBorders>
              <w:right w:val="single" w:sz="4" w:space="0" w:color="auto"/>
            </w:tcBorders>
            <w:shd w:val="clear" w:color="auto" w:fill="auto"/>
            <w:textDirection w:val="btLr"/>
            <w:vAlign w:val="center"/>
          </w:tcPr>
          <w:p w:rsidR="00255085" w:rsidRDefault="002D2536">
            <w:pPr>
              <w:ind w:left="113" w:right="113" w:firstLine="0"/>
              <w:jc w:val="center"/>
              <w:rPr>
                <w:sz w:val="20"/>
                <w:szCs w:val="20"/>
              </w:rPr>
            </w:pPr>
            <w:r>
              <w:rPr>
                <w:sz w:val="20"/>
                <w:szCs w:val="20"/>
              </w:rPr>
              <w:t>Обсуждение и оценка результатов</w:t>
            </w:r>
          </w:p>
        </w:tc>
        <w:tc>
          <w:tcPr>
            <w:tcW w:w="283" w:type="pct"/>
            <w:gridSpan w:val="2"/>
            <w:tcBorders>
              <w:left w:val="single" w:sz="4" w:space="0" w:color="auto"/>
            </w:tcBorders>
            <w:shd w:val="clear" w:color="auto" w:fill="auto"/>
            <w:textDirection w:val="btLr"/>
            <w:vAlign w:val="center"/>
          </w:tcPr>
          <w:p w:rsidR="00255085" w:rsidRDefault="002D2536">
            <w:pPr>
              <w:ind w:left="113" w:right="113" w:firstLine="0"/>
              <w:jc w:val="center"/>
              <w:rPr>
                <w:sz w:val="20"/>
                <w:szCs w:val="20"/>
              </w:rPr>
            </w:pPr>
            <w:r>
              <w:rPr>
                <w:sz w:val="20"/>
                <w:szCs w:val="20"/>
              </w:rPr>
              <w:t>Способность к самостоятельному приобретению знаний и решению проблем</w:t>
            </w:r>
          </w:p>
        </w:tc>
        <w:tc>
          <w:tcPr>
            <w:tcW w:w="284"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Сформированность предметных знаний и способов действий</w:t>
            </w:r>
          </w:p>
        </w:tc>
        <w:tc>
          <w:tcPr>
            <w:tcW w:w="283"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Сформированность регулятивных действий</w:t>
            </w:r>
          </w:p>
        </w:tc>
        <w:tc>
          <w:tcPr>
            <w:tcW w:w="283"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Сформированность коммуникативных действий</w:t>
            </w:r>
          </w:p>
        </w:tc>
        <w:tc>
          <w:tcPr>
            <w:tcW w:w="185" w:type="pct"/>
            <w:vMerge/>
            <w:shd w:val="clear" w:color="auto" w:fill="auto"/>
            <w:textDirection w:val="btLr"/>
          </w:tcPr>
          <w:p w:rsidR="00255085" w:rsidRDefault="00255085">
            <w:pPr>
              <w:ind w:left="113" w:right="113" w:firstLine="0"/>
              <w:jc w:val="center"/>
              <w:rPr>
                <w:sz w:val="20"/>
                <w:szCs w:val="20"/>
              </w:rPr>
            </w:pPr>
          </w:p>
        </w:tc>
      </w:tr>
      <w:tr w:rsidR="00255085">
        <w:trPr>
          <w:cantSplit/>
          <w:trHeight w:val="792"/>
        </w:trPr>
        <w:tc>
          <w:tcPr>
            <w:tcW w:w="295" w:type="pct"/>
            <w:vMerge/>
            <w:shd w:val="clear" w:color="auto" w:fill="auto"/>
          </w:tcPr>
          <w:p w:rsidR="00255085" w:rsidRDefault="00255085">
            <w:pPr>
              <w:ind w:firstLine="0"/>
              <w:jc w:val="center"/>
              <w:rPr>
                <w:sz w:val="20"/>
                <w:szCs w:val="20"/>
              </w:rPr>
            </w:pPr>
          </w:p>
        </w:tc>
        <w:tc>
          <w:tcPr>
            <w:tcW w:w="140"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3"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4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85" w:type="pct"/>
            <w:vMerge/>
            <w:shd w:val="clear" w:color="auto" w:fill="auto"/>
          </w:tcPr>
          <w:p w:rsidR="00255085" w:rsidRDefault="00255085">
            <w:pPr>
              <w:ind w:firstLine="0"/>
              <w:jc w:val="center"/>
              <w:rPr>
                <w:sz w:val="20"/>
                <w:szCs w:val="20"/>
              </w:rPr>
            </w:pPr>
          </w:p>
        </w:tc>
      </w:tr>
      <w:tr w:rsidR="00255085">
        <w:trPr>
          <w:cantSplit/>
          <w:trHeight w:val="134"/>
        </w:trPr>
        <w:tc>
          <w:tcPr>
            <w:tcW w:w="295" w:type="pct"/>
            <w:shd w:val="clear" w:color="auto" w:fill="auto"/>
          </w:tcPr>
          <w:p w:rsidR="00255085" w:rsidRDefault="002D2536">
            <w:pPr>
              <w:ind w:left="-57" w:right="-57" w:firstLine="0"/>
              <w:rPr>
                <w:sz w:val="18"/>
                <w:szCs w:val="18"/>
              </w:rPr>
            </w:pPr>
            <w:r>
              <w:rPr>
                <w:sz w:val="18"/>
                <w:szCs w:val="18"/>
              </w:rPr>
              <w:t>1</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238"/>
        </w:trPr>
        <w:tc>
          <w:tcPr>
            <w:tcW w:w="295" w:type="pct"/>
            <w:shd w:val="clear" w:color="auto" w:fill="auto"/>
          </w:tcPr>
          <w:p w:rsidR="00255085" w:rsidRDefault="002D2536">
            <w:pPr>
              <w:ind w:left="-57" w:right="-57" w:firstLine="0"/>
              <w:rPr>
                <w:sz w:val="18"/>
                <w:szCs w:val="18"/>
              </w:rPr>
            </w:pPr>
            <w:r>
              <w:rPr>
                <w:sz w:val="18"/>
                <w:szCs w:val="18"/>
              </w:rPr>
              <w:t>2</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186"/>
        </w:trPr>
        <w:tc>
          <w:tcPr>
            <w:tcW w:w="295" w:type="pct"/>
            <w:shd w:val="clear" w:color="auto" w:fill="auto"/>
          </w:tcPr>
          <w:p w:rsidR="00255085" w:rsidRDefault="002D2536">
            <w:pPr>
              <w:ind w:left="-57" w:right="-57" w:firstLine="0"/>
              <w:rPr>
                <w:sz w:val="18"/>
                <w:szCs w:val="18"/>
              </w:rPr>
            </w:pPr>
            <w:r>
              <w:rPr>
                <w:sz w:val="18"/>
                <w:szCs w:val="18"/>
              </w:rPr>
              <w:t>3</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148"/>
        </w:trPr>
        <w:tc>
          <w:tcPr>
            <w:tcW w:w="295" w:type="pct"/>
            <w:shd w:val="clear" w:color="auto" w:fill="auto"/>
          </w:tcPr>
          <w:p w:rsidR="00255085" w:rsidRDefault="002D2536">
            <w:pPr>
              <w:ind w:left="-57" w:right="-57" w:firstLine="0"/>
              <w:rPr>
                <w:sz w:val="18"/>
                <w:szCs w:val="18"/>
              </w:rPr>
            </w:pPr>
            <w:r>
              <w:rPr>
                <w:sz w:val="18"/>
                <w:szCs w:val="18"/>
              </w:rPr>
              <w:t>4</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223"/>
        </w:trPr>
        <w:tc>
          <w:tcPr>
            <w:tcW w:w="295" w:type="pct"/>
            <w:shd w:val="clear" w:color="auto" w:fill="auto"/>
          </w:tcPr>
          <w:p w:rsidR="00255085" w:rsidRDefault="002D2536">
            <w:pPr>
              <w:ind w:left="-57" w:right="-57" w:firstLine="0"/>
              <w:rPr>
                <w:sz w:val="18"/>
                <w:szCs w:val="18"/>
              </w:rPr>
            </w:pPr>
            <w:r>
              <w:rPr>
                <w:sz w:val="18"/>
                <w:szCs w:val="18"/>
              </w:rPr>
              <w:t>5</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223"/>
        </w:trPr>
        <w:tc>
          <w:tcPr>
            <w:tcW w:w="295" w:type="pct"/>
            <w:shd w:val="clear" w:color="auto" w:fill="auto"/>
          </w:tcPr>
          <w:p w:rsidR="00255085" w:rsidRDefault="002D2536">
            <w:pPr>
              <w:ind w:left="-57" w:right="-57" w:firstLine="0"/>
              <w:rPr>
                <w:sz w:val="18"/>
                <w:szCs w:val="18"/>
              </w:rPr>
            </w:pPr>
            <w:r>
              <w:rPr>
                <w:sz w:val="18"/>
                <w:szCs w:val="18"/>
              </w:rPr>
              <w:t>6</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223"/>
        </w:trPr>
        <w:tc>
          <w:tcPr>
            <w:tcW w:w="295" w:type="pct"/>
            <w:shd w:val="clear" w:color="auto" w:fill="auto"/>
          </w:tcPr>
          <w:p w:rsidR="00255085" w:rsidRDefault="002D2536">
            <w:pPr>
              <w:ind w:left="-57" w:right="-57" w:firstLine="0"/>
              <w:rPr>
                <w:sz w:val="18"/>
                <w:szCs w:val="18"/>
              </w:rPr>
            </w:pPr>
            <w:r>
              <w:rPr>
                <w:sz w:val="18"/>
                <w:szCs w:val="18"/>
              </w:rPr>
              <w:t>7</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223"/>
        </w:trPr>
        <w:tc>
          <w:tcPr>
            <w:tcW w:w="295" w:type="pct"/>
            <w:shd w:val="clear" w:color="auto" w:fill="auto"/>
          </w:tcPr>
          <w:p w:rsidR="00255085" w:rsidRDefault="002D2536">
            <w:pPr>
              <w:ind w:left="-57" w:right="-57" w:firstLine="0"/>
              <w:rPr>
                <w:sz w:val="18"/>
                <w:szCs w:val="18"/>
              </w:rPr>
            </w:pPr>
            <w:r>
              <w:rPr>
                <w:sz w:val="18"/>
                <w:szCs w:val="18"/>
              </w:rPr>
              <w:t>8</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223"/>
        </w:trPr>
        <w:tc>
          <w:tcPr>
            <w:tcW w:w="295" w:type="pct"/>
            <w:shd w:val="clear" w:color="auto" w:fill="auto"/>
          </w:tcPr>
          <w:p w:rsidR="00255085" w:rsidRDefault="002D2536">
            <w:pPr>
              <w:ind w:left="-57" w:right="-57" w:firstLine="0"/>
              <w:rPr>
                <w:sz w:val="18"/>
                <w:szCs w:val="18"/>
              </w:rPr>
            </w:pPr>
            <w:r>
              <w:rPr>
                <w:sz w:val="18"/>
                <w:szCs w:val="18"/>
              </w:rPr>
              <w:t>9</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223"/>
        </w:trPr>
        <w:tc>
          <w:tcPr>
            <w:tcW w:w="295" w:type="pct"/>
            <w:shd w:val="clear" w:color="auto" w:fill="auto"/>
          </w:tcPr>
          <w:p w:rsidR="00255085" w:rsidRDefault="002D2536">
            <w:pPr>
              <w:ind w:left="-57" w:right="-57" w:firstLine="0"/>
              <w:rPr>
                <w:sz w:val="18"/>
                <w:szCs w:val="18"/>
              </w:rPr>
            </w:pPr>
            <w:r>
              <w:rPr>
                <w:sz w:val="18"/>
                <w:szCs w:val="18"/>
              </w:rPr>
              <w:t>10</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223"/>
        </w:trPr>
        <w:tc>
          <w:tcPr>
            <w:tcW w:w="295" w:type="pct"/>
            <w:shd w:val="clear" w:color="auto" w:fill="auto"/>
          </w:tcPr>
          <w:p w:rsidR="00255085" w:rsidRDefault="002D2536">
            <w:pPr>
              <w:ind w:left="-57" w:right="-57" w:firstLine="0"/>
              <w:rPr>
                <w:sz w:val="18"/>
                <w:szCs w:val="18"/>
              </w:rPr>
            </w:pPr>
            <w:r>
              <w:rPr>
                <w:sz w:val="18"/>
                <w:szCs w:val="18"/>
              </w:rPr>
              <w:t>11</w:t>
            </w:r>
          </w:p>
        </w:tc>
        <w:tc>
          <w:tcPr>
            <w:tcW w:w="140"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3"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41" w:type="pct"/>
            <w:shd w:val="clear" w:color="auto" w:fill="auto"/>
          </w:tcPr>
          <w:p w:rsidR="00255085" w:rsidRDefault="00255085">
            <w:pPr>
              <w:ind w:left="-57" w:right="-57" w:firstLine="0"/>
              <w:jc w:val="center"/>
              <w:rPr>
                <w:sz w:val="18"/>
                <w:szCs w:val="18"/>
              </w:rPr>
            </w:pPr>
          </w:p>
        </w:tc>
        <w:tc>
          <w:tcPr>
            <w:tcW w:w="185" w:type="pct"/>
            <w:shd w:val="clear" w:color="auto" w:fill="auto"/>
          </w:tcPr>
          <w:p w:rsidR="00255085" w:rsidRDefault="00255085">
            <w:pPr>
              <w:ind w:left="-57" w:right="-57" w:firstLine="0"/>
              <w:jc w:val="center"/>
              <w:rPr>
                <w:sz w:val="18"/>
                <w:szCs w:val="18"/>
              </w:rPr>
            </w:pPr>
          </w:p>
        </w:tc>
      </w:tr>
      <w:tr w:rsidR="00255085">
        <w:trPr>
          <w:cantSplit/>
          <w:trHeight w:val="1168"/>
        </w:trPr>
        <w:tc>
          <w:tcPr>
            <w:tcW w:w="295" w:type="pct"/>
            <w:shd w:val="clear" w:color="auto" w:fill="auto"/>
            <w:textDirection w:val="btLr"/>
          </w:tcPr>
          <w:p w:rsidR="00255085" w:rsidRDefault="002D2536">
            <w:pPr>
              <w:ind w:left="113" w:right="113" w:firstLine="0"/>
              <w:jc w:val="center"/>
              <w:rPr>
                <w:sz w:val="18"/>
                <w:szCs w:val="18"/>
              </w:rPr>
            </w:pPr>
            <w:r>
              <w:rPr>
                <w:sz w:val="18"/>
                <w:szCs w:val="18"/>
              </w:rPr>
              <w:t>Итог показатель по классу</w:t>
            </w:r>
          </w:p>
          <w:p w:rsidR="00255085" w:rsidRDefault="002D2536">
            <w:pPr>
              <w:ind w:left="113" w:right="113" w:firstLine="0"/>
              <w:jc w:val="center"/>
              <w:rPr>
                <w:sz w:val="18"/>
                <w:szCs w:val="18"/>
              </w:rPr>
            </w:pPr>
            <w:r>
              <w:rPr>
                <w:sz w:val="18"/>
                <w:szCs w:val="18"/>
              </w:rPr>
              <w:t>(среднее значение)</w:t>
            </w:r>
          </w:p>
        </w:tc>
        <w:tc>
          <w:tcPr>
            <w:tcW w:w="140" w:type="pct"/>
            <w:shd w:val="clear" w:color="auto" w:fill="auto"/>
            <w:textDirection w:val="btLr"/>
          </w:tcPr>
          <w:p w:rsidR="00255085" w:rsidRDefault="00255085">
            <w:pPr>
              <w:ind w:left="113" w:right="113"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3"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41" w:type="pct"/>
            <w:shd w:val="clear" w:color="auto" w:fill="auto"/>
          </w:tcPr>
          <w:p w:rsidR="00255085" w:rsidRDefault="00255085">
            <w:pPr>
              <w:ind w:firstLine="0"/>
              <w:jc w:val="center"/>
              <w:rPr>
                <w:sz w:val="18"/>
                <w:szCs w:val="18"/>
              </w:rPr>
            </w:pPr>
          </w:p>
        </w:tc>
        <w:tc>
          <w:tcPr>
            <w:tcW w:w="185" w:type="pct"/>
            <w:shd w:val="clear" w:color="auto" w:fill="auto"/>
          </w:tcPr>
          <w:p w:rsidR="00255085" w:rsidRDefault="00255085">
            <w:pPr>
              <w:ind w:firstLine="0"/>
              <w:jc w:val="center"/>
              <w:rPr>
                <w:sz w:val="18"/>
                <w:szCs w:val="18"/>
              </w:rPr>
            </w:pPr>
          </w:p>
        </w:tc>
      </w:tr>
    </w:tbl>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55085">
      <w:pPr>
        <w:ind w:firstLine="0"/>
        <w:jc w:val="right"/>
      </w:pPr>
    </w:p>
    <w:p w:rsidR="00255085" w:rsidRDefault="002D2536">
      <w:pPr>
        <w:ind w:firstLine="0"/>
        <w:jc w:val="right"/>
      </w:pPr>
      <w:r>
        <w:lastRenderedPageBreak/>
        <w:t>Приложение 7</w:t>
      </w:r>
    </w:p>
    <w:p w:rsidR="00255085" w:rsidRDefault="00255085">
      <w:pPr>
        <w:ind w:firstLine="0"/>
        <w:jc w:val="right"/>
      </w:pPr>
    </w:p>
    <w:p w:rsidR="00255085" w:rsidRDefault="00255085">
      <w:pPr>
        <w:pStyle w:val="a"/>
      </w:pPr>
    </w:p>
    <w:p w:rsidR="00255085" w:rsidRDefault="002D2536">
      <w:pPr>
        <w:ind w:firstLine="0"/>
        <w:jc w:val="center"/>
        <w:rPr>
          <w:b/>
          <w:sz w:val="24"/>
        </w:rPr>
      </w:pPr>
      <w:r>
        <w:rPr>
          <w:b/>
          <w:sz w:val="24"/>
        </w:rPr>
        <w:t>Лист оценки «Коммуникативные универсальные учебные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
        <w:gridCol w:w="258"/>
        <w:gridCol w:w="258"/>
        <w:gridCol w:w="258"/>
        <w:gridCol w:w="258"/>
        <w:gridCol w:w="258"/>
        <w:gridCol w:w="258"/>
        <w:gridCol w:w="258"/>
        <w:gridCol w:w="258"/>
        <w:gridCol w:w="258"/>
        <w:gridCol w:w="258"/>
        <w:gridCol w:w="258"/>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tblGrid>
      <w:tr w:rsidR="00255085">
        <w:tc>
          <w:tcPr>
            <w:tcW w:w="193" w:type="pct"/>
            <w:vMerge w:val="restart"/>
            <w:shd w:val="clear" w:color="auto" w:fill="auto"/>
            <w:textDirection w:val="btLr"/>
          </w:tcPr>
          <w:p w:rsidR="00255085" w:rsidRDefault="002D2536">
            <w:pPr>
              <w:ind w:left="113" w:right="113" w:firstLine="0"/>
              <w:jc w:val="center"/>
              <w:rPr>
                <w:b/>
                <w:sz w:val="20"/>
                <w:szCs w:val="20"/>
              </w:rPr>
            </w:pPr>
            <w:r>
              <w:rPr>
                <w:b/>
                <w:sz w:val="20"/>
                <w:szCs w:val="20"/>
              </w:rPr>
              <w:t>Ф.И ученика</w:t>
            </w:r>
          </w:p>
        </w:tc>
        <w:tc>
          <w:tcPr>
            <w:tcW w:w="1274" w:type="pct"/>
            <w:gridSpan w:val="10"/>
            <w:shd w:val="clear" w:color="auto" w:fill="auto"/>
          </w:tcPr>
          <w:p w:rsidR="00255085" w:rsidRDefault="002D2536">
            <w:pPr>
              <w:ind w:firstLine="0"/>
              <w:jc w:val="center"/>
              <w:rPr>
                <w:b/>
                <w:sz w:val="20"/>
                <w:szCs w:val="20"/>
              </w:rPr>
            </w:pPr>
            <w:r>
              <w:rPr>
                <w:b/>
                <w:sz w:val="20"/>
                <w:szCs w:val="20"/>
              </w:rPr>
              <w:t>Общение и взаимодействие с партнерами</w:t>
            </w:r>
          </w:p>
        </w:tc>
        <w:tc>
          <w:tcPr>
            <w:tcW w:w="1047" w:type="pct"/>
            <w:gridSpan w:val="8"/>
            <w:shd w:val="clear" w:color="auto" w:fill="auto"/>
          </w:tcPr>
          <w:p w:rsidR="00255085" w:rsidRDefault="002D2536">
            <w:pPr>
              <w:ind w:firstLine="0"/>
              <w:jc w:val="center"/>
              <w:rPr>
                <w:b/>
                <w:sz w:val="20"/>
                <w:szCs w:val="20"/>
              </w:rPr>
            </w:pPr>
            <w:r>
              <w:rPr>
                <w:b/>
                <w:sz w:val="20"/>
                <w:szCs w:val="20"/>
              </w:rPr>
              <w:t>Действие с позиции другого</w:t>
            </w:r>
          </w:p>
        </w:tc>
        <w:tc>
          <w:tcPr>
            <w:tcW w:w="1308" w:type="pct"/>
            <w:gridSpan w:val="10"/>
            <w:shd w:val="clear" w:color="auto" w:fill="auto"/>
          </w:tcPr>
          <w:p w:rsidR="00255085" w:rsidRDefault="002D2536">
            <w:pPr>
              <w:ind w:firstLine="0"/>
              <w:jc w:val="center"/>
              <w:rPr>
                <w:b/>
                <w:sz w:val="20"/>
                <w:szCs w:val="20"/>
              </w:rPr>
            </w:pPr>
            <w:r>
              <w:rPr>
                <w:b/>
                <w:sz w:val="20"/>
                <w:szCs w:val="20"/>
              </w:rPr>
              <w:t>Организация и планирование учебного сотрудничества</w:t>
            </w:r>
          </w:p>
        </w:tc>
        <w:tc>
          <w:tcPr>
            <w:tcW w:w="1047" w:type="pct"/>
            <w:gridSpan w:val="8"/>
            <w:shd w:val="clear" w:color="auto" w:fill="auto"/>
          </w:tcPr>
          <w:p w:rsidR="00255085" w:rsidRDefault="002D2536">
            <w:pPr>
              <w:ind w:firstLine="0"/>
              <w:jc w:val="center"/>
              <w:rPr>
                <w:b/>
                <w:sz w:val="20"/>
                <w:szCs w:val="20"/>
              </w:rPr>
            </w:pPr>
            <w:r>
              <w:rPr>
                <w:b/>
                <w:sz w:val="20"/>
                <w:szCs w:val="20"/>
              </w:rPr>
              <w:t>Работа в группе</w:t>
            </w:r>
          </w:p>
        </w:tc>
        <w:tc>
          <w:tcPr>
            <w:tcW w:w="131" w:type="pct"/>
            <w:vMerge w:val="restart"/>
            <w:shd w:val="clear" w:color="auto" w:fill="auto"/>
            <w:textDirection w:val="btLr"/>
          </w:tcPr>
          <w:p w:rsidR="00255085" w:rsidRDefault="002D2536">
            <w:pPr>
              <w:ind w:left="113" w:right="113" w:firstLine="0"/>
              <w:rPr>
                <w:sz w:val="20"/>
                <w:szCs w:val="20"/>
              </w:rPr>
            </w:pPr>
            <w:r>
              <w:rPr>
                <w:sz w:val="20"/>
                <w:szCs w:val="20"/>
              </w:rPr>
              <w:t>Итоговый показательпокаждомуученику</w:t>
            </w:r>
          </w:p>
        </w:tc>
      </w:tr>
      <w:tr w:rsidR="00255085">
        <w:trPr>
          <w:cantSplit/>
          <w:trHeight w:val="1619"/>
        </w:trPr>
        <w:tc>
          <w:tcPr>
            <w:tcW w:w="193" w:type="pct"/>
            <w:vMerge/>
            <w:shd w:val="clear" w:color="auto" w:fill="auto"/>
          </w:tcPr>
          <w:p w:rsidR="00255085" w:rsidRDefault="00255085">
            <w:pPr>
              <w:ind w:firstLine="0"/>
              <w:jc w:val="center"/>
              <w:rPr>
                <w:b/>
                <w:sz w:val="20"/>
                <w:szCs w:val="20"/>
              </w:rPr>
            </w:pPr>
          </w:p>
        </w:tc>
        <w:tc>
          <w:tcPr>
            <w:tcW w:w="230" w:type="pct"/>
            <w:gridSpan w:val="2"/>
            <w:shd w:val="clear" w:color="auto" w:fill="auto"/>
            <w:textDirection w:val="btLr"/>
          </w:tcPr>
          <w:p w:rsidR="00255085" w:rsidRDefault="002D2536">
            <w:pPr>
              <w:ind w:left="-57" w:right="-57" w:firstLine="0"/>
              <w:jc w:val="center"/>
              <w:rPr>
                <w:sz w:val="18"/>
                <w:szCs w:val="18"/>
              </w:rPr>
            </w:pPr>
            <w:r>
              <w:rPr>
                <w:sz w:val="18"/>
                <w:szCs w:val="18"/>
              </w:rPr>
              <w:t>Умение выражать свои мысли</w:t>
            </w:r>
          </w:p>
        </w:tc>
        <w:tc>
          <w:tcPr>
            <w:tcW w:w="261" w:type="pct"/>
            <w:gridSpan w:val="2"/>
            <w:shd w:val="clear" w:color="auto" w:fill="auto"/>
            <w:textDirection w:val="btLr"/>
          </w:tcPr>
          <w:p w:rsidR="00255085" w:rsidRDefault="002D2536">
            <w:pPr>
              <w:ind w:left="-57" w:right="-57" w:firstLine="0"/>
              <w:rPr>
                <w:sz w:val="18"/>
                <w:szCs w:val="18"/>
              </w:rPr>
            </w:pPr>
            <w:r>
              <w:rPr>
                <w:sz w:val="18"/>
                <w:szCs w:val="18"/>
              </w:rPr>
              <w:t>Аргументирование своей позиции</w:t>
            </w:r>
          </w:p>
        </w:tc>
        <w:tc>
          <w:tcPr>
            <w:tcW w:w="261" w:type="pct"/>
            <w:gridSpan w:val="2"/>
            <w:shd w:val="clear" w:color="auto" w:fill="auto"/>
            <w:textDirection w:val="btLr"/>
          </w:tcPr>
          <w:p w:rsidR="00255085" w:rsidRDefault="002D2536">
            <w:pPr>
              <w:ind w:left="-57" w:right="-57" w:firstLine="0"/>
              <w:jc w:val="center"/>
              <w:rPr>
                <w:sz w:val="18"/>
                <w:szCs w:val="18"/>
              </w:rPr>
            </w:pPr>
            <w:r>
              <w:rPr>
                <w:sz w:val="18"/>
                <w:szCs w:val="18"/>
              </w:rPr>
              <w:t>Умение задавать вопрос</w:t>
            </w:r>
          </w:p>
        </w:tc>
        <w:tc>
          <w:tcPr>
            <w:tcW w:w="261" w:type="pct"/>
            <w:gridSpan w:val="2"/>
            <w:shd w:val="clear" w:color="auto" w:fill="auto"/>
            <w:textDirection w:val="btLr"/>
          </w:tcPr>
          <w:p w:rsidR="00255085" w:rsidRDefault="002D2536">
            <w:pPr>
              <w:ind w:left="-57" w:right="-57" w:firstLine="0"/>
              <w:rPr>
                <w:sz w:val="18"/>
                <w:szCs w:val="18"/>
              </w:rPr>
            </w:pPr>
            <w:r>
              <w:rPr>
                <w:sz w:val="18"/>
                <w:szCs w:val="18"/>
              </w:rPr>
              <w:t>Вступать в диалог</w:t>
            </w:r>
          </w:p>
        </w:tc>
        <w:tc>
          <w:tcPr>
            <w:tcW w:w="261" w:type="pct"/>
            <w:gridSpan w:val="2"/>
            <w:shd w:val="clear" w:color="auto" w:fill="auto"/>
            <w:textDirection w:val="btLr"/>
          </w:tcPr>
          <w:p w:rsidR="00255085" w:rsidRDefault="002D2536">
            <w:pPr>
              <w:ind w:left="-57" w:right="-57" w:firstLine="0"/>
              <w:jc w:val="center"/>
              <w:rPr>
                <w:b/>
                <w:sz w:val="18"/>
                <w:szCs w:val="18"/>
              </w:rPr>
            </w:pPr>
            <w:r>
              <w:rPr>
                <w:sz w:val="18"/>
                <w:szCs w:val="18"/>
              </w:rPr>
              <w:t>Аргументирование своей позиции</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Принятие различных отточек зрения</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Готовность к обсуждению</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Сравнивать разные точки зрения</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Аргументировать свою точку зрения</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Определение цели</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Планирование способов работы</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Обмен информацией</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Проявление инициативывнутри группы</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Управление поведением партнеров</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Устанавливать рабочие отношения</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Выстраивать продуктивное взаимодействие</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Бесконфликтная совместная работа</w:t>
            </w:r>
          </w:p>
        </w:tc>
        <w:tc>
          <w:tcPr>
            <w:tcW w:w="262" w:type="pct"/>
            <w:gridSpan w:val="2"/>
            <w:shd w:val="clear" w:color="auto" w:fill="auto"/>
            <w:textDirection w:val="btLr"/>
          </w:tcPr>
          <w:p w:rsidR="00255085" w:rsidRDefault="002D2536">
            <w:pPr>
              <w:ind w:left="-57" w:right="-57" w:firstLine="0"/>
              <w:jc w:val="center"/>
              <w:rPr>
                <w:sz w:val="18"/>
                <w:szCs w:val="18"/>
              </w:rPr>
            </w:pPr>
            <w:r>
              <w:rPr>
                <w:sz w:val="18"/>
                <w:szCs w:val="18"/>
              </w:rPr>
              <w:t>Разрешение конфликтных ситуаций</w:t>
            </w:r>
          </w:p>
        </w:tc>
        <w:tc>
          <w:tcPr>
            <w:tcW w:w="131" w:type="pct"/>
            <w:vMerge/>
            <w:shd w:val="clear" w:color="auto" w:fill="auto"/>
            <w:textDirection w:val="btLr"/>
          </w:tcPr>
          <w:p w:rsidR="00255085" w:rsidRDefault="00255085">
            <w:pPr>
              <w:ind w:left="-57" w:right="-57" w:firstLine="0"/>
              <w:jc w:val="center"/>
              <w:rPr>
                <w:sz w:val="20"/>
                <w:szCs w:val="20"/>
              </w:rPr>
            </w:pPr>
          </w:p>
        </w:tc>
      </w:tr>
      <w:tr w:rsidR="00255085">
        <w:trPr>
          <w:cantSplit/>
          <w:trHeight w:val="783"/>
        </w:trPr>
        <w:tc>
          <w:tcPr>
            <w:tcW w:w="193" w:type="pct"/>
            <w:vMerge/>
            <w:shd w:val="clear" w:color="auto" w:fill="auto"/>
          </w:tcPr>
          <w:p w:rsidR="00255085" w:rsidRDefault="00255085">
            <w:pPr>
              <w:ind w:firstLine="0"/>
              <w:jc w:val="center"/>
              <w:rPr>
                <w:b/>
                <w:sz w:val="20"/>
                <w:szCs w:val="20"/>
              </w:rPr>
            </w:pPr>
          </w:p>
        </w:tc>
        <w:tc>
          <w:tcPr>
            <w:tcW w:w="100"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0"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0"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0"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0"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0"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0"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0"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0"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3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31" w:type="pct"/>
            <w:shd w:val="clear" w:color="auto" w:fill="auto"/>
          </w:tcPr>
          <w:p w:rsidR="00255085" w:rsidRDefault="00255085">
            <w:pPr>
              <w:ind w:left="-57" w:right="-57" w:firstLine="0"/>
              <w:jc w:val="center"/>
              <w:rPr>
                <w:b/>
                <w:sz w:val="20"/>
                <w:szCs w:val="20"/>
              </w:rPr>
            </w:pPr>
          </w:p>
        </w:tc>
      </w:tr>
      <w:tr w:rsidR="00255085">
        <w:trPr>
          <w:cantSplit/>
          <w:trHeight w:val="166"/>
        </w:trPr>
        <w:tc>
          <w:tcPr>
            <w:tcW w:w="193" w:type="pct"/>
            <w:shd w:val="clear" w:color="auto" w:fill="auto"/>
          </w:tcPr>
          <w:p w:rsidR="00255085" w:rsidRDefault="002D2536">
            <w:pPr>
              <w:ind w:firstLine="0"/>
              <w:jc w:val="center"/>
              <w:rPr>
                <w:sz w:val="20"/>
                <w:szCs w:val="20"/>
              </w:rPr>
            </w:pPr>
            <w:r>
              <w:rPr>
                <w:sz w:val="20"/>
                <w:szCs w:val="20"/>
              </w:rPr>
              <w:t>1</w:t>
            </w:r>
          </w:p>
        </w:tc>
        <w:tc>
          <w:tcPr>
            <w:tcW w:w="100" w:type="pct"/>
            <w:shd w:val="clear" w:color="auto" w:fill="auto"/>
            <w:textDirection w:val="btLr"/>
          </w:tcPr>
          <w:p w:rsidR="00255085" w:rsidRDefault="00255085">
            <w:pPr>
              <w:ind w:left="113" w:right="113"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r>
      <w:tr w:rsidR="00255085">
        <w:trPr>
          <w:cantSplit/>
          <w:trHeight w:val="255"/>
        </w:trPr>
        <w:tc>
          <w:tcPr>
            <w:tcW w:w="193" w:type="pct"/>
            <w:shd w:val="clear" w:color="auto" w:fill="auto"/>
          </w:tcPr>
          <w:p w:rsidR="00255085" w:rsidRDefault="002D2536">
            <w:pPr>
              <w:ind w:firstLine="0"/>
              <w:jc w:val="center"/>
              <w:rPr>
                <w:sz w:val="20"/>
                <w:szCs w:val="20"/>
              </w:rPr>
            </w:pPr>
            <w:r>
              <w:rPr>
                <w:sz w:val="20"/>
                <w:szCs w:val="20"/>
              </w:rPr>
              <w:t>2</w:t>
            </w:r>
          </w:p>
        </w:tc>
        <w:tc>
          <w:tcPr>
            <w:tcW w:w="100" w:type="pct"/>
            <w:shd w:val="clear" w:color="auto" w:fill="auto"/>
            <w:textDirection w:val="btLr"/>
          </w:tcPr>
          <w:p w:rsidR="00255085" w:rsidRDefault="00255085">
            <w:pPr>
              <w:ind w:left="113" w:right="113"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r>
      <w:tr w:rsidR="00255085">
        <w:trPr>
          <w:cantSplit/>
          <w:trHeight w:val="118"/>
        </w:trPr>
        <w:tc>
          <w:tcPr>
            <w:tcW w:w="193" w:type="pct"/>
            <w:shd w:val="clear" w:color="auto" w:fill="auto"/>
          </w:tcPr>
          <w:p w:rsidR="00255085" w:rsidRDefault="002D2536">
            <w:pPr>
              <w:ind w:firstLine="0"/>
              <w:jc w:val="center"/>
              <w:rPr>
                <w:sz w:val="20"/>
                <w:szCs w:val="20"/>
              </w:rPr>
            </w:pPr>
            <w:r>
              <w:rPr>
                <w:sz w:val="20"/>
                <w:szCs w:val="20"/>
              </w:rPr>
              <w:t>3</w:t>
            </w:r>
          </w:p>
        </w:tc>
        <w:tc>
          <w:tcPr>
            <w:tcW w:w="100" w:type="pct"/>
            <w:shd w:val="clear" w:color="auto" w:fill="auto"/>
            <w:textDirection w:val="btLr"/>
          </w:tcPr>
          <w:p w:rsidR="00255085" w:rsidRDefault="00255085">
            <w:pPr>
              <w:ind w:left="113" w:right="113"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r>
      <w:tr w:rsidR="00255085">
        <w:trPr>
          <w:cantSplit/>
          <w:trHeight w:val="71"/>
        </w:trPr>
        <w:tc>
          <w:tcPr>
            <w:tcW w:w="193" w:type="pct"/>
            <w:shd w:val="clear" w:color="auto" w:fill="auto"/>
          </w:tcPr>
          <w:p w:rsidR="00255085" w:rsidRDefault="002D2536">
            <w:pPr>
              <w:ind w:firstLine="0"/>
              <w:jc w:val="center"/>
              <w:rPr>
                <w:sz w:val="20"/>
                <w:szCs w:val="20"/>
              </w:rPr>
            </w:pPr>
            <w:r>
              <w:rPr>
                <w:sz w:val="20"/>
                <w:szCs w:val="20"/>
              </w:rPr>
              <w:t>4</w:t>
            </w:r>
          </w:p>
        </w:tc>
        <w:tc>
          <w:tcPr>
            <w:tcW w:w="100" w:type="pct"/>
            <w:shd w:val="clear" w:color="auto" w:fill="auto"/>
            <w:textDirection w:val="btLr"/>
          </w:tcPr>
          <w:p w:rsidR="00255085" w:rsidRDefault="00255085">
            <w:pPr>
              <w:ind w:left="113" w:right="113"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r>
      <w:tr w:rsidR="00255085">
        <w:trPr>
          <w:cantSplit/>
          <w:trHeight w:val="3723"/>
        </w:trPr>
        <w:tc>
          <w:tcPr>
            <w:tcW w:w="193" w:type="pct"/>
            <w:shd w:val="clear" w:color="auto" w:fill="auto"/>
            <w:textDirection w:val="btLr"/>
            <w:vAlign w:val="center"/>
          </w:tcPr>
          <w:p w:rsidR="00255085" w:rsidRDefault="002D2536">
            <w:pPr>
              <w:spacing w:line="160" w:lineRule="exact"/>
              <w:ind w:left="-57" w:right="-57" w:firstLine="0"/>
              <w:jc w:val="center"/>
              <w:rPr>
                <w:sz w:val="18"/>
                <w:szCs w:val="18"/>
              </w:rPr>
            </w:pPr>
            <w:r>
              <w:rPr>
                <w:sz w:val="18"/>
                <w:szCs w:val="18"/>
              </w:rPr>
              <w:t>Итоговый показательпоклассу</w:t>
            </w:r>
          </w:p>
          <w:p w:rsidR="00255085" w:rsidRDefault="002D2536">
            <w:pPr>
              <w:ind w:left="113" w:right="113" w:firstLine="0"/>
              <w:jc w:val="center"/>
              <w:rPr>
                <w:sz w:val="18"/>
                <w:szCs w:val="18"/>
              </w:rPr>
            </w:pPr>
            <w:r>
              <w:rPr>
                <w:sz w:val="18"/>
                <w:szCs w:val="18"/>
              </w:rPr>
              <w:t>(среднее значение)</w:t>
            </w:r>
          </w:p>
        </w:tc>
        <w:tc>
          <w:tcPr>
            <w:tcW w:w="100" w:type="pct"/>
            <w:shd w:val="clear" w:color="auto" w:fill="auto"/>
            <w:textDirection w:val="btLr"/>
          </w:tcPr>
          <w:p w:rsidR="00255085" w:rsidRDefault="00255085">
            <w:pPr>
              <w:ind w:left="113" w:right="113"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0"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c>
          <w:tcPr>
            <w:tcW w:w="131" w:type="pct"/>
            <w:shd w:val="clear" w:color="auto" w:fill="auto"/>
          </w:tcPr>
          <w:p w:rsidR="00255085" w:rsidRDefault="00255085">
            <w:pPr>
              <w:ind w:firstLine="0"/>
              <w:jc w:val="center"/>
              <w:rPr>
                <w:b/>
                <w:sz w:val="20"/>
                <w:szCs w:val="20"/>
              </w:rPr>
            </w:pPr>
          </w:p>
        </w:tc>
      </w:tr>
    </w:tbl>
    <w:p w:rsidR="00255085" w:rsidRDefault="002D2536">
      <w:pPr>
        <w:ind w:firstLine="0"/>
        <w:jc w:val="right"/>
        <w:rPr>
          <w:szCs w:val="26"/>
        </w:rPr>
      </w:pPr>
      <w:r>
        <w:rPr>
          <w:szCs w:val="26"/>
        </w:rPr>
        <w:t>Приложение 8</w:t>
      </w:r>
    </w:p>
    <w:p w:rsidR="00255085" w:rsidRDefault="00255085">
      <w:pPr>
        <w:ind w:firstLine="0"/>
        <w:jc w:val="right"/>
        <w:rPr>
          <w:szCs w:val="26"/>
        </w:rPr>
      </w:pPr>
    </w:p>
    <w:p w:rsidR="00255085" w:rsidRDefault="00255085">
      <w:pPr>
        <w:pStyle w:val="a"/>
      </w:pPr>
    </w:p>
    <w:p w:rsidR="00255085" w:rsidRDefault="002D2536">
      <w:pPr>
        <w:ind w:firstLine="0"/>
        <w:jc w:val="center"/>
        <w:rPr>
          <w:b/>
          <w:sz w:val="24"/>
        </w:rPr>
      </w:pPr>
      <w:r>
        <w:rPr>
          <w:b/>
          <w:sz w:val="24"/>
        </w:rPr>
        <w:t>Лист оценки «Регулятивныеуниверсальныеучебные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
        <w:gridCol w:w="408"/>
        <w:gridCol w:w="409"/>
        <w:gridCol w:w="409"/>
        <w:gridCol w:w="409"/>
        <w:gridCol w:w="409"/>
        <w:gridCol w:w="409"/>
        <w:gridCol w:w="409"/>
        <w:gridCol w:w="409"/>
        <w:gridCol w:w="409"/>
        <w:gridCol w:w="409"/>
        <w:gridCol w:w="409"/>
        <w:gridCol w:w="409"/>
        <w:gridCol w:w="409"/>
        <w:gridCol w:w="409"/>
        <w:gridCol w:w="409"/>
        <w:gridCol w:w="409"/>
        <w:gridCol w:w="2270"/>
      </w:tblGrid>
      <w:tr w:rsidR="00255085">
        <w:trPr>
          <w:trHeight w:val="733"/>
        </w:trPr>
        <w:tc>
          <w:tcPr>
            <w:tcW w:w="661" w:type="pct"/>
            <w:vMerge w:val="restart"/>
            <w:shd w:val="clear" w:color="auto" w:fill="auto"/>
            <w:vAlign w:val="center"/>
          </w:tcPr>
          <w:p w:rsidR="00255085" w:rsidRDefault="002D2536">
            <w:pPr>
              <w:ind w:firstLine="0"/>
              <w:jc w:val="center"/>
              <w:rPr>
                <w:sz w:val="20"/>
                <w:szCs w:val="20"/>
              </w:rPr>
            </w:pPr>
            <w:r>
              <w:rPr>
                <w:sz w:val="20"/>
                <w:szCs w:val="20"/>
              </w:rPr>
              <w:t>Ф.И ученика</w:t>
            </w:r>
          </w:p>
        </w:tc>
        <w:tc>
          <w:tcPr>
            <w:tcW w:w="1086" w:type="pct"/>
            <w:gridSpan w:val="6"/>
            <w:tcBorders>
              <w:right w:val="single" w:sz="4" w:space="0" w:color="auto"/>
            </w:tcBorders>
            <w:shd w:val="clear" w:color="auto" w:fill="auto"/>
            <w:vAlign w:val="center"/>
          </w:tcPr>
          <w:p w:rsidR="00255085" w:rsidRDefault="002D2536">
            <w:pPr>
              <w:ind w:left="113" w:right="113" w:firstLine="0"/>
              <w:jc w:val="center"/>
              <w:rPr>
                <w:sz w:val="20"/>
                <w:szCs w:val="20"/>
              </w:rPr>
            </w:pPr>
            <w:r>
              <w:rPr>
                <w:sz w:val="20"/>
                <w:szCs w:val="20"/>
              </w:rPr>
              <w:t>Формирование способности личности к целеполаганию и построению жизненных планов во временной перспективе</w:t>
            </w:r>
          </w:p>
        </w:tc>
        <w:tc>
          <w:tcPr>
            <w:tcW w:w="724" w:type="pct"/>
            <w:gridSpan w:val="4"/>
            <w:tcBorders>
              <w:left w:val="single" w:sz="4" w:space="0" w:color="auto"/>
              <w:right w:val="single" w:sz="4" w:space="0" w:color="auto"/>
            </w:tcBorders>
            <w:shd w:val="clear" w:color="auto" w:fill="auto"/>
            <w:vAlign w:val="center"/>
          </w:tcPr>
          <w:p w:rsidR="00255085" w:rsidRDefault="002D2536">
            <w:pPr>
              <w:ind w:left="113" w:right="113" w:firstLine="0"/>
              <w:jc w:val="center"/>
              <w:rPr>
                <w:sz w:val="20"/>
                <w:szCs w:val="20"/>
              </w:rPr>
            </w:pPr>
            <w:r>
              <w:rPr>
                <w:sz w:val="20"/>
                <w:szCs w:val="20"/>
              </w:rPr>
              <w:t>Развитие регуляции учебной деятельности</w:t>
            </w:r>
          </w:p>
        </w:tc>
        <w:tc>
          <w:tcPr>
            <w:tcW w:w="1087" w:type="pct"/>
            <w:gridSpan w:val="6"/>
            <w:tcBorders>
              <w:left w:val="single" w:sz="4" w:space="0" w:color="auto"/>
              <w:right w:val="single" w:sz="4" w:space="0" w:color="auto"/>
            </w:tcBorders>
            <w:shd w:val="clear" w:color="auto" w:fill="auto"/>
            <w:vAlign w:val="center"/>
          </w:tcPr>
          <w:p w:rsidR="00255085" w:rsidRDefault="002D2536">
            <w:pPr>
              <w:ind w:left="113" w:right="113" w:firstLine="0"/>
              <w:jc w:val="center"/>
              <w:rPr>
                <w:sz w:val="20"/>
                <w:szCs w:val="20"/>
              </w:rPr>
            </w:pPr>
            <w:r>
              <w:rPr>
                <w:sz w:val="20"/>
                <w:szCs w:val="20"/>
              </w:rPr>
              <w:t>Саморегуляция эмоциональных и функциональных состояний</w:t>
            </w:r>
          </w:p>
        </w:tc>
        <w:tc>
          <w:tcPr>
            <w:tcW w:w="1442" w:type="pct"/>
            <w:vMerge w:val="restart"/>
            <w:shd w:val="clear" w:color="auto" w:fill="auto"/>
            <w:vAlign w:val="center"/>
          </w:tcPr>
          <w:p w:rsidR="00255085" w:rsidRDefault="002D2536">
            <w:pPr>
              <w:ind w:firstLine="0"/>
              <w:jc w:val="center"/>
              <w:rPr>
                <w:sz w:val="20"/>
                <w:szCs w:val="20"/>
              </w:rPr>
            </w:pPr>
            <w:r>
              <w:rPr>
                <w:sz w:val="20"/>
                <w:szCs w:val="20"/>
              </w:rPr>
              <w:t>Итоговый показательпокаждомуученику</w:t>
            </w:r>
          </w:p>
        </w:tc>
      </w:tr>
      <w:tr w:rsidR="00255085">
        <w:trPr>
          <w:cantSplit/>
          <w:trHeight w:val="1927"/>
        </w:trPr>
        <w:tc>
          <w:tcPr>
            <w:tcW w:w="661" w:type="pct"/>
            <w:vMerge/>
            <w:shd w:val="clear" w:color="auto" w:fill="auto"/>
          </w:tcPr>
          <w:p w:rsidR="00255085" w:rsidRDefault="00255085">
            <w:pPr>
              <w:ind w:firstLine="0"/>
              <w:jc w:val="center"/>
              <w:rPr>
                <w:sz w:val="20"/>
                <w:szCs w:val="20"/>
              </w:rPr>
            </w:pPr>
          </w:p>
        </w:tc>
        <w:tc>
          <w:tcPr>
            <w:tcW w:w="36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Содержаниецели</w:t>
            </w:r>
          </w:p>
        </w:tc>
        <w:tc>
          <w:tcPr>
            <w:tcW w:w="36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Конкретностьцели</w:t>
            </w:r>
          </w:p>
        </w:tc>
        <w:tc>
          <w:tcPr>
            <w:tcW w:w="36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Временная перспектива</w:t>
            </w:r>
          </w:p>
          <w:p w:rsidR="00255085" w:rsidRDefault="002D2536">
            <w:pPr>
              <w:ind w:left="113" w:right="113" w:firstLine="0"/>
              <w:jc w:val="center"/>
              <w:rPr>
                <w:sz w:val="20"/>
                <w:szCs w:val="20"/>
              </w:rPr>
            </w:pPr>
            <w:r>
              <w:rPr>
                <w:sz w:val="20"/>
                <w:szCs w:val="20"/>
              </w:rPr>
              <w:t>(временной интервал)</w:t>
            </w:r>
          </w:p>
        </w:tc>
        <w:tc>
          <w:tcPr>
            <w:tcW w:w="36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Опыт рефлексии</w:t>
            </w:r>
          </w:p>
        </w:tc>
        <w:tc>
          <w:tcPr>
            <w:tcW w:w="362" w:type="pct"/>
            <w:gridSpan w:val="2"/>
            <w:tcBorders>
              <w:right w:val="single" w:sz="4" w:space="0" w:color="auto"/>
            </w:tcBorders>
            <w:shd w:val="clear" w:color="auto" w:fill="auto"/>
            <w:textDirection w:val="btLr"/>
            <w:vAlign w:val="center"/>
          </w:tcPr>
          <w:p w:rsidR="00255085" w:rsidRDefault="002D2536">
            <w:pPr>
              <w:ind w:left="113" w:right="113" w:firstLine="0"/>
              <w:jc w:val="center"/>
              <w:rPr>
                <w:sz w:val="20"/>
                <w:szCs w:val="20"/>
              </w:rPr>
            </w:pPr>
            <w:r>
              <w:rPr>
                <w:sz w:val="20"/>
                <w:szCs w:val="20"/>
              </w:rPr>
              <w:t>Опыт сотрудничества</w:t>
            </w:r>
          </w:p>
        </w:tc>
        <w:tc>
          <w:tcPr>
            <w:tcW w:w="362" w:type="pct"/>
            <w:gridSpan w:val="2"/>
            <w:tcBorders>
              <w:left w:val="single" w:sz="4" w:space="0" w:color="auto"/>
            </w:tcBorders>
            <w:shd w:val="clear" w:color="auto" w:fill="auto"/>
            <w:textDirection w:val="btLr"/>
            <w:vAlign w:val="center"/>
          </w:tcPr>
          <w:p w:rsidR="00255085" w:rsidRDefault="002D2536">
            <w:pPr>
              <w:ind w:left="113" w:right="113" w:firstLine="0"/>
              <w:jc w:val="center"/>
              <w:rPr>
                <w:sz w:val="20"/>
                <w:szCs w:val="20"/>
              </w:rPr>
            </w:pPr>
            <w:r>
              <w:rPr>
                <w:sz w:val="20"/>
                <w:szCs w:val="20"/>
              </w:rPr>
              <w:t>Целеполагание</w:t>
            </w:r>
          </w:p>
        </w:tc>
        <w:tc>
          <w:tcPr>
            <w:tcW w:w="362" w:type="pct"/>
            <w:gridSpan w:val="2"/>
            <w:shd w:val="clear" w:color="auto" w:fill="auto"/>
            <w:textDirection w:val="btLr"/>
            <w:vAlign w:val="center"/>
          </w:tcPr>
          <w:p w:rsidR="00255085" w:rsidRDefault="002D2536">
            <w:pPr>
              <w:ind w:left="113" w:right="113" w:firstLine="0"/>
              <w:jc w:val="center"/>
              <w:rPr>
                <w:sz w:val="20"/>
                <w:szCs w:val="20"/>
              </w:rPr>
            </w:pPr>
            <w:r>
              <w:rPr>
                <w:sz w:val="20"/>
                <w:szCs w:val="20"/>
              </w:rPr>
              <w:t>Контроль своей деятельности</w:t>
            </w:r>
          </w:p>
        </w:tc>
        <w:tc>
          <w:tcPr>
            <w:tcW w:w="363" w:type="pct"/>
            <w:gridSpan w:val="2"/>
            <w:tcBorders>
              <w:right w:val="single" w:sz="4" w:space="0" w:color="auto"/>
            </w:tcBorders>
            <w:shd w:val="clear" w:color="auto" w:fill="auto"/>
            <w:textDirection w:val="btLr"/>
            <w:vAlign w:val="center"/>
          </w:tcPr>
          <w:p w:rsidR="00255085" w:rsidRDefault="002D2536">
            <w:pPr>
              <w:ind w:left="113" w:right="113" w:firstLine="0"/>
              <w:jc w:val="center"/>
              <w:rPr>
                <w:sz w:val="20"/>
                <w:szCs w:val="20"/>
              </w:rPr>
            </w:pPr>
            <w:r>
              <w:rPr>
                <w:sz w:val="20"/>
                <w:szCs w:val="20"/>
              </w:rPr>
              <w:t>Оценка деятельности (рефлексия)</w:t>
            </w:r>
          </w:p>
        </w:tc>
        <w:tc>
          <w:tcPr>
            <w:tcW w:w="1442" w:type="pct"/>
            <w:vMerge/>
            <w:shd w:val="clear" w:color="auto" w:fill="auto"/>
            <w:textDirection w:val="btLr"/>
            <w:vAlign w:val="center"/>
          </w:tcPr>
          <w:p w:rsidR="00255085" w:rsidRDefault="00255085">
            <w:pPr>
              <w:ind w:left="113" w:right="113" w:firstLine="0"/>
              <w:jc w:val="center"/>
              <w:rPr>
                <w:sz w:val="20"/>
                <w:szCs w:val="20"/>
              </w:rPr>
            </w:pPr>
          </w:p>
        </w:tc>
      </w:tr>
      <w:tr w:rsidR="00255085">
        <w:trPr>
          <w:cantSplit/>
          <w:trHeight w:val="962"/>
        </w:trPr>
        <w:tc>
          <w:tcPr>
            <w:tcW w:w="661" w:type="pct"/>
            <w:vMerge/>
            <w:shd w:val="clear" w:color="auto" w:fill="auto"/>
          </w:tcPr>
          <w:p w:rsidR="00255085" w:rsidRDefault="00255085">
            <w:pPr>
              <w:ind w:firstLine="0"/>
              <w:jc w:val="center"/>
              <w:rPr>
                <w:sz w:val="20"/>
                <w:szCs w:val="20"/>
              </w:rPr>
            </w:pP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81" w:type="pct"/>
            <w:shd w:val="clear" w:color="auto" w:fill="auto"/>
            <w:textDirection w:val="btLr"/>
          </w:tcPr>
          <w:p w:rsidR="00255085" w:rsidRDefault="002D2536">
            <w:pPr>
              <w:ind w:left="-57" w:right="-57" w:firstLine="0"/>
              <w:jc w:val="center"/>
              <w:rPr>
                <w:sz w:val="20"/>
                <w:szCs w:val="20"/>
              </w:rPr>
            </w:pPr>
            <w:r>
              <w:rPr>
                <w:sz w:val="20"/>
                <w:szCs w:val="20"/>
              </w:rPr>
              <w:t>Ученик</w:t>
            </w:r>
          </w:p>
        </w:tc>
        <w:tc>
          <w:tcPr>
            <w:tcW w:w="182" w:type="pct"/>
            <w:shd w:val="clear" w:color="auto" w:fill="auto"/>
            <w:textDirection w:val="btLr"/>
          </w:tcPr>
          <w:p w:rsidR="00255085" w:rsidRDefault="002D2536">
            <w:pPr>
              <w:ind w:left="-57" w:right="-57" w:firstLine="0"/>
              <w:jc w:val="center"/>
              <w:rPr>
                <w:sz w:val="20"/>
                <w:szCs w:val="20"/>
              </w:rPr>
            </w:pPr>
            <w:r>
              <w:rPr>
                <w:sz w:val="20"/>
                <w:szCs w:val="20"/>
              </w:rPr>
              <w:t>Учитель</w:t>
            </w:r>
          </w:p>
        </w:tc>
        <w:tc>
          <w:tcPr>
            <w:tcW w:w="1442" w:type="pct"/>
            <w:shd w:val="clear" w:color="auto" w:fill="auto"/>
          </w:tcPr>
          <w:p w:rsidR="00255085" w:rsidRDefault="00255085">
            <w:pPr>
              <w:ind w:firstLine="0"/>
              <w:jc w:val="center"/>
              <w:rPr>
                <w:sz w:val="20"/>
                <w:szCs w:val="20"/>
              </w:rPr>
            </w:pPr>
          </w:p>
        </w:tc>
      </w:tr>
      <w:tr w:rsidR="00255085">
        <w:trPr>
          <w:cantSplit/>
          <w:trHeight w:val="335"/>
        </w:trPr>
        <w:tc>
          <w:tcPr>
            <w:tcW w:w="661" w:type="pct"/>
            <w:shd w:val="clear" w:color="auto" w:fill="auto"/>
          </w:tcPr>
          <w:p w:rsidR="00255085" w:rsidRDefault="002D2536">
            <w:pPr>
              <w:ind w:firstLine="0"/>
              <w:rPr>
                <w:sz w:val="20"/>
                <w:szCs w:val="20"/>
              </w:rPr>
            </w:pPr>
            <w:r>
              <w:rPr>
                <w:sz w:val="20"/>
                <w:szCs w:val="20"/>
              </w:rPr>
              <w:t>1</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firstLine="0"/>
              <w:rPr>
                <w:sz w:val="20"/>
                <w:szCs w:val="20"/>
              </w:rPr>
            </w:pPr>
            <w:r>
              <w:rPr>
                <w:sz w:val="20"/>
                <w:szCs w:val="20"/>
              </w:rPr>
              <w:t>2</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firstLine="0"/>
              <w:rPr>
                <w:sz w:val="20"/>
                <w:szCs w:val="20"/>
              </w:rPr>
            </w:pPr>
            <w:r>
              <w:rPr>
                <w:sz w:val="20"/>
                <w:szCs w:val="20"/>
              </w:rPr>
              <w:t>3</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firstLine="0"/>
              <w:rPr>
                <w:sz w:val="20"/>
                <w:szCs w:val="20"/>
              </w:rPr>
            </w:pPr>
            <w:r>
              <w:rPr>
                <w:sz w:val="20"/>
                <w:szCs w:val="20"/>
              </w:rPr>
              <w:t>4</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firstLine="0"/>
              <w:rPr>
                <w:sz w:val="20"/>
                <w:szCs w:val="20"/>
              </w:rPr>
            </w:pPr>
            <w:r>
              <w:rPr>
                <w:sz w:val="20"/>
                <w:szCs w:val="20"/>
              </w:rPr>
              <w:t>5</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firstLine="0"/>
              <w:rPr>
                <w:sz w:val="20"/>
                <w:szCs w:val="20"/>
              </w:rPr>
            </w:pPr>
            <w:r>
              <w:rPr>
                <w:sz w:val="20"/>
                <w:szCs w:val="20"/>
              </w:rPr>
              <w:t>6</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firstLine="0"/>
              <w:rPr>
                <w:sz w:val="20"/>
                <w:szCs w:val="20"/>
              </w:rPr>
            </w:pPr>
            <w:r>
              <w:rPr>
                <w:sz w:val="20"/>
                <w:szCs w:val="20"/>
              </w:rPr>
              <w:t>7</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firstLine="0"/>
              <w:rPr>
                <w:sz w:val="20"/>
                <w:szCs w:val="20"/>
              </w:rPr>
            </w:pPr>
            <w:r>
              <w:rPr>
                <w:sz w:val="20"/>
                <w:szCs w:val="20"/>
              </w:rPr>
              <w:t>8</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firstLine="0"/>
              <w:rPr>
                <w:sz w:val="20"/>
                <w:szCs w:val="20"/>
              </w:rPr>
            </w:pPr>
            <w:r>
              <w:rPr>
                <w:sz w:val="20"/>
                <w:szCs w:val="20"/>
              </w:rPr>
              <w:t>9</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firstLine="0"/>
              <w:rPr>
                <w:sz w:val="20"/>
                <w:szCs w:val="20"/>
              </w:rPr>
            </w:pPr>
            <w:r>
              <w:rPr>
                <w:sz w:val="20"/>
                <w:szCs w:val="20"/>
              </w:rPr>
              <w:t>10</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r w:rsidR="00255085">
        <w:trPr>
          <w:cantSplit/>
          <w:trHeight w:val="223"/>
        </w:trPr>
        <w:tc>
          <w:tcPr>
            <w:tcW w:w="661" w:type="pct"/>
            <w:shd w:val="clear" w:color="auto" w:fill="auto"/>
          </w:tcPr>
          <w:p w:rsidR="00255085" w:rsidRDefault="002D2536">
            <w:pPr>
              <w:ind w:right="113" w:firstLine="0"/>
              <w:jc w:val="left"/>
              <w:rPr>
                <w:sz w:val="20"/>
                <w:szCs w:val="20"/>
              </w:rPr>
            </w:pPr>
            <w:r>
              <w:rPr>
                <w:sz w:val="20"/>
                <w:szCs w:val="20"/>
              </w:rPr>
              <w:t>Итоговый показатель по классу (среднее значение)</w:t>
            </w:r>
          </w:p>
        </w:tc>
        <w:tc>
          <w:tcPr>
            <w:tcW w:w="181" w:type="pct"/>
            <w:shd w:val="clear" w:color="auto" w:fill="auto"/>
            <w:textDirection w:val="btLr"/>
          </w:tcPr>
          <w:p w:rsidR="00255085" w:rsidRDefault="00255085">
            <w:pPr>
              <w:ind w:left="113" w:right="113"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1" w:type="pct"/>
            <w:shd w:val="clear" w:color="auto" w:fill="auto"/>
          </w:tcPr>
          <w:p w:rsidR="00255085" w:rsidRDefault="00255085">
            <w:pPr>
              <w:ind w:firstLine="0"/>
              <w:jc w:val="center"/>
              <w:rPr>
                <w:sz w:val="20"/>
                <w:szCs w:val="20"/>
              </w:rPr>
            </w:pPr>
          </w:p>
        </w:tc>
        <w:tc>
          <w:tcPr>
            <w:tcW w:w="182" w:type="pct"/>
            <w:shd w:val="clear" w:color="auto" w:fill="auto"/>
          </w:tcPr>
          <w:p w:rsidR="00255085" w:rsidRDefault="00255085">
            <w:pPr>
              <w:ind w:firstLine="0"/>
              <w:jc w:val="center"/>
              <w:rPr>
                <w:sz w:val="20"/>
                <w:szCs w:val="20"/>
              </w:rPr>
            </w:pPr>
          </w:p>
        </w:tc>
        <w:tc>
          <w:tcPr>
            <w:tcW w:w="1442" w:type="pct"/>
            <w:shd w:val="clear" w:color="auto" w:fill="auto"/>
          </w:tcPr>
          <w:p w:rsidR="00255085" w:rsidRDefault="00255085">
            <w:pPr>
              <w:ind w:firstLine="0"/>
              <w:jc w:val="center"/>
              <w:rPr>
                <w:sz w:val="20"/>
                <w:szCs w:val="20"/>
              </w:rPr>
            </w:pPr>
          </w:p>
        </w:tc>
      </w:tr>
    </w:tbl>
    <w:p w:rsidR="00255085" w:rsidRDefault="00255085">
      <w:pPr>
        <w:ind w:firstLine="0"/>
        <w:jc w:val="right"/>
      </w:pPr>
    </w:p>
    <w:sectPr w:rsidR="00255085" w:rsidSect="00255085">
      <w:pgSz w:w="11906" w:h="16838"/>
      <w:pgMar w:top="851" w:right="1134" w:bottom="1701" w:left="1134" w:header="709"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D2" w:rsidRDefault="00954CD2" w:rsidP="00255085">
      <w:r>
        <w:separator/>
      </w:r>
    </w:p>
  </w:endnote>
  <w:endnote w:type="continuationSeparator" w:id="1">
    <w:p w:rsidR="00954CD2" w:rsidRDefault="00954CD2" w:rsidP="00255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36" w:rsidRDefault="004E51A3">
    <w:pPr>
      <w:pStyle w:val="af6"/>
      <w:ind w:firstLine="0"/>
      <w:jc w:val="center"/>
    </w:pPr>
    <w:fldSimple w:instr="PAGE   \* MERGEFORMAT">
      <w:r w:rsidR="00EE1D5D">
        <w:rPr>
          <w:noProof/>
        </w:rPr>
        <w:t>1</w:t>
      </w:r>
    </w:fldSimple>
  </w:p>
  <w:p w:rsidR="002D2536" w:rsidRDefault="002D253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D2" w:rsidRDefault="00954CD2" w:rsidP="00255085">
      <w:r>
        <w:separator/>
      </w:r>
    </w:p>
  </w:footnote>
  <w:footnote w:type="continuationSeparator" w:id="1">
    <w:p w:rsidR="00954CD2" w:rsidRDefault="00954CD2" w:rsidP="00255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36" w:rsidRDefault="002D2536">
    <w:pPr>
      <w:pStyle w:val="af8"/>
      <w:jc w:val="right"/>
    </w:pPr>
  </w:p>
  <w:p w:rsidR="002D2536" w:rsidRDefault="002D2536">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36" w:rsidRDefault="002D2536">
    <w:pPr>
      <w:pStyle w:val="af8"/>
      <w:jc w:val="right"/>
    </w:pPr>
  </w:p>
  <w:p w:rsidR="002D2536" w:rsidRDefault="002D2536">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DF8"/>
    <w:multiLevelType w:val="multilevel"/>
    <w:tmpl w:val="08107DF8"/>
    <w:lvl w:ilvl="0">
      <w:start w:val="1"/>
      <w:numFmt w:val="decimal"/>
      <w:lvlText w:val="%1)"/>
      <w:lvlJc w:val="left"/>
      <w:pPr>
        <w:ind w:left="360" w:hanging="360"/>
      </w:pPr>
      <w:rPr>
        <w:rFonts w:hint="default"/>
      </w:rPr>
    </w:lvl>
    <w:lvl w:ilvl="1">
      <w:start w:val="1"/>
      <w:numFmt w:val="decimal"/>
      <w:pStyle w:val="a"/>
      <w:lvlText w:val="Таблица %2"/>
      <w:lvlJc w:val="right"/>
      <w:pPr>
        <w:ind w:left="14459" w:firstLine="0"/>
      </w:pPr>
      <w:rPr>
        <w:rFonts w:hint="default"/>
        <w:spacing w:val="4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C87288"/>
    <w:multiLevelType w:val="multilevel"/>
    <w:tmpl w:val="18C87288"/>
    <w:lvl w:ilvl="0">
      <w:start w:val="1"/>
      <w:numFmt w:val="decimal"/>
      <w:pStyle w:val="a0"/>
      <w:lvlText w:val="%1"/>
      <w:lvlJc w:val="center"/>
      <w:pPr>
        <w:ind w:left="397" w:firstLine="170"/>
      </w:pPr>
      <w:rPr>
        <w:rFonts w:hint="default"/>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2">
    <w:nsid w:val="2EBC1C3D"/>
    <w:multiLevelType w:val="multilevel"/>
    <w:tmpl w:val="2EBC1C3D"/>
    <w:lvl w:ilvl="0">
      <w:start w:val="1"/>
      <w:numFmt w:val="bullet"/>
      <w:pStyle w:val="a1"/>
      <w:lvlText w:val=""/>
      <w:lvlJc w:val="left"/>
      <w:pPr>
        <w:tabs>
          <w:tab w:val="left" w:pos="1021"/>
        </w:tabs>
        <w:ind w:left="0" w:firstLine="709"/>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564E2F25"/>
    <w:multiLevelType w:val="multilevel"/>
    <w:tmpl w:val="564E2F25"/>
    <w:lvl w:ilvl="0">
      <w:start w:val="1"/>
      <w:numFmt w:val="upperRoman"/>
      <w:pStyle w:val="a2"/>
      <w:lvlText w:val="ГЛАВА %1.  "/>
      <w:lvlJc w:val="center"/>
      <w:pPr>
        <w:tabs>
          <w:tab w:val="left" w:pos="170"/>
        </w:tabs>
        <w:ind w:left="0" w:firstLine="0"/>
      </w:pPr>
      <w:rPr>
        <w:rFonts w:hint="default"/>
        <w:b/>
        <w:i w:val="0"/>
        <w:caps/>
        <w:strike w:val="0"/>
        <w:dstrike w:val="0"/>
        <w:vanish w:val="0"/>
        <w:sz w:val="28"/>
        <w:vertAlign w:val="baseline"/>
      </w:rPr>
    </w:lvl>
    <w:lvl w:ilvl="1">
      <w:start w:val="1"/>
      <w:numFmt w:val="decimal"/>
      <w:pStyle w:val="a3"/>
      <w:isLg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8374B4E"/>
    <w:multiLevelType w:val="multilevel"/>
    <w:tmpl w:val="68374B4E"/>
    <w:lvl w:ilvl="0">
      <w:start w:val="1"/>
      <w:numFmt w:val="decimal"/>
      <w:pStyle w:val="a4"/>
      <w:lvlText w:val="%1)"/>
      <w:lvlJc w:val="left"/>
      <w:pPr>
        <w:tabs>
          <w:tab w:val="left" w:pos="1021"/>
        </w:tabs>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2A56"/>
    <w:rsid w:val="000024EB"/>
    <w:rsid w:val="000115AE"/>
    <w:rsid w:val="00020DB1"/>
    <w:rsid w:val="00025B5F"/>
    <w:rsid w:val="00030A44"/>
    <w:rsid w:val="00043608"/>
    <w:rsid w:val="00043856"/>
    <w:rsid w:val="000443EC"/>
    <w:rsid w:val="00046C61"/>
    <w:rsid w:val="00053E64"/>
    <w:rsid w:val="0005517E"/>
    <w:rsid w:val="00055D6A"/>
    <w:rsid w:val="0005607C"/>
    <w:rsid w:val="000625AE"/>
    <w:rsid w:val="00063E5D"/>
    <w:rsid w:val="00064943"/>
    <w:rsid w:val="00080144"/>
    <w:rsid w:val="00085269"/>
    <w:rsid w:val="00092851"/>
    <w:rsid w:val="00093A8E"/>
    <w:rsid w:val="00094395"/>
    <w:rsid w:val="00094B34"/>
    <w:rsid w:val="00095CC9"/>
    <w:rsid w:val="000A3280"/>
    <w:rsid w:val="000A32E7"/>
    <w:rsid w:val="000A6A8B"/>
    <w:rsid w:val="000C02B7"/>
    <w:rsid w:val="000C0D8B"/>
    <w:rsid w:val="000C6CD5"/>
    <w:rsid w:val="000C73A4"/>
    <w:rsid w:val="000C7455"/>
    <w:rsid w:val="000C7550"/>
    <w:rsid w:val="000D0F1B"/>
    <w:rsid w:val="000D123B"/>
    <w:rsid w:val="000D291A"/>
    <w:rsid w:val="000E5445"/>
    <w:rsid w:val="000E7918"/>
    <w:rsid w:val="00100A4E"/>
    <w:rsid w:val="00102EF5"/>
    <w:rsid w:val="00111645"/>
    <w:rsid w:val="0011355E"/>
    <w:rsid w:val="0011756C"/>
    <w:rsid w:val="00130C03"/>
    <w:rsid w:val="001343E1"/>
    <w:rsid w:val="00135E16"/>
    <w:rsid w:val="00141B4C"/>
    <w:rsid w:val="0014386C"/>
    <w:rsid w:val="001461D0"/>
    <w:rsid w:val="0015076D"/>
    <w:rsid w:val="00153A35"/>
    <w:rsid w:val="001551B0"/>
    <w:rsid w:val="00156E0D"/>
    <w:rsid w:val="00160B77"/>
    <w:rsid w:val="00165D97"/>
    <w:rsid w:val="001A1D4B"/>
    <w:rsid w:val="001A43DF"/>
    <w:rsid w:val="001C00C1"/>
    <w:rsid w:val="001C40FB"/>
    <w:rsid w:val="001D17FC"/>
    <w:rsid w:val="001E27CC"/>
    <w:rsid w:val="001E3A90"/>
    <w:rsid w:val="001E7248"/>
    <w:rsid w:val="001E7EC7"/>
    <w:rsid w:val="001F12B8"/>
    <w:rsid w:val="001F212B"/>
    <w:rsid w:val="001F536F"/>
    <w:rsid w:val="00201A8D"/>
    <w:rsid w:val="00207E10"/>
    <w:rsid w:val="002129BB"/>
    <w:rsid w:val="00214837"/>
    <w:rsid w:val="00215D46"/>
    <w:rsid w:val="00216262"/>
    <w:rsid w:val="0022103E"/>
    <w:rsid w:val="0022251F"/>
    <w:rsid w:val="00231FEF"/>
    <w:rsid w:val="0023376F"/>
    <w:rsid w:val="00233C09"/>
    <w:rsid w:val="002411FE"/>
    <w:rsid w:val="00243C83"/>
    <w:rsid w:val="002518F2"/>
    <w:rsid w:val="00255085"/>
    <w:rsid w:val="00265F76"/>
    <w:rsid w:val="00271695"/>
    <w:rsid w:val="002759B9"/>
    <w:rsid w:val="00280B50"/>
    <w:rsid w:val="00283051"/>
    <w:rsid w:val="002836A4"/>
    <w:rsid w:val="00290173"/>
    <w:rsid w:val="002A2D35"/>
    <w:rsid w:val="002A4594"/>
    <w:rsid w:val="002A4FB9"/>
    <w:rsid w:val="002B241D"/>
    <w:rsid w:val="002B2720"/>
    <w:rsid w:val="002B31D1"/>
    <w:rsid w:val="002C0F10"/>
    <w:rsid w:val="002C2BF4"/>
    <w:rsid w:val="002C3957"/>
    <w:rsid w:val="002C4AB8"/>
    <w:rsid w:val="002D2536"/>
    <w:rsid w:val="002D5ECE"/>
    <w:rsid w:val="002D79B1"/>
    <w:rsid w:val="002E67A1"/>
    <w:rsid w:val="002F36C9"/>
    <w:rsid w:val="002F3B0D"/>
    <w:rsid w:val="002F6FB4"/>
    <w:rsid w:val="002F7B5A"/>
    <w:rsid w:val="003113D9"/>
    <w:rsid w:val="0031172E"/>
    <w:rsid w:val="0032215A"/>
    <w:rsid w:val="00326EA8"/>
    <w:rsid w:val="00343B94"/>
    <w:rsid w:val="0034543B"/>
    <w:rsid w:val="00351B40"/>
    <w:rsid w:val="00355B84"/>
    <w:rsid w:val="00360939"/>
    <w:rsid w:val="00362834"/>
    <w:rsid w:val="00363694"/>
    <w:rsid w:val="0036478B"/>
    <w:rsid w:val="00366155"/>
    <w:rsid w:val="0037125A"/>
    <w:rsid w:val="00372724"/>
    <w:rsid w:val="00386461"/>
    <w:rsid w:val="003876C0"/>
    <w:rsid w:val="00387D08"/>
    <w:rsid w:val="00391418"/>
    <w:rsid w:val="00394ED5"/>
    <w:rsid w:val="00397227"/>
    <w:rsid w:val="003A3DAA"/>
    <w:rsid w:val="003B2252"/>
    <w:rsid w:val="003B5132"/>
    <w:rsid w:val="003C5788"/>
    <w:rsid w:val="003C628D"/>
    <w:rsid w:val="003D1F07"/>
    <w:rsid w:val="003D2ADB"/>
    <w:rsid w:val="003E2FDE"/>
    <w:rsid w:val="003E72A1"/>
    <w:rsid w:val="003F41E1"/>
    <w:rsid w:val="003F429F"/>
    <w:rsid w:val="003F48B5"/>
    <w:rsid w:val="003F6EEF"/>
    <w:rsid w:val="00401599"/>
    <w:rsid w:val="004020A1"/>
    <w:rsid w:val="00415D4F"/>
    <w:rsid w:val="00416580"/>
    <w:rsid w:val="00417D71"/>
    <w:rsid w:val="00424A36"/>
    <w:rsid w:val="0042754C"/>
    <w:rsid w:val="0044513B"/>
    <w:rsid w:val="00445818"/>
    <w:rsid w:val="00447035"/>
    <w:rsid w:val="004545B4"/>
    <w:rsid w:val="00464D5A"/>
    <w:rsid w:val="004715EC"/>
    <w:rsid w:val="00482D68"/>
    <w:rsid w:val="004860E1"/>
    <w:rsid w:val="0048773A"/>
    <w:rsid w:val="00494845"/>
    <w:rsid w:val="004949CF"/>
    <w:rsid w:val="004A5F56"/>
    <w:rsid w:val="004B0645"/>
    <w:rsid w:val="004B0DB1"/>
    <w:rsid w:val="004B5802"/>
    <w:rsid w:val="004B77E5"/>
    <w:rsid w:val="004C58C0"/>
    <w:rsid w:val="004E2397"/>
    <w:rsid w:val="004E51A3"/>
    <w:rsid w:val="004E5E7D"/>
    <w:rsid w:val="004E61F5"/>
    <w:rsid w:val="004E6978"/>
    <w:rsid w:val="004E6F95"/>
    <w:rsid w:val="004F1CBE"/>
    <w:rsid w:val="004F2040"/>
    <w:rsid w:val="004F2998"/>
    <w:rsid w:val="004F4D74"/>
    <w:rsid w:val="0050266E"/>
    <w:rsid w:val="00506B29"/>
    <w:rsid w:val="0051697B"/>
    <w:rsid w:val="00521EB5"/>
    <w:rsid w:val="005247E2"/>
    <w:rsid w:val="00525F07"/>
    <w:rsid w:val="00536AAF"/>
    <w:rsid w:val="00541E29"/>
    <w:rsid w:val="005474BC"/>
    <w:rsid w:val="0055207F"/>
    <w:rsid w:val="0055300B"/>
    <w:rsid w:val="00561F83"/>
    <w:rsid w:val="005730DD"/>
    <w:rsid w:val="0057459D"/>
    <w:rsid w:val="00576233"/>
    <w:rsid w:val="00582417"/>
    <w:rsid w:val="005835D8"/>
    <w:rsid w:val="00584207"/>
    <w:rsid w:val="00586506"/>
    <w:rsid w:val="00590039"/>
    <w:rsid w:val="005A1743"/>
    <w:rsid w:val="005B42F7"/>
    <w:rsid w:val="005B6801"/>
    <w:rsid w:val="005C3E83"/>
    <w:rsid w:val="005C40A8"/>
    <w:rsid w:val="005D7A94"/>
    <w:rsid w:val="005E4071"/>
    <w:rsid w:val="005E6F10"/>
    <w:rsid w:val="005F3356"/>
    <w:rsid w:val="005F6C75"/>
    <w:rsid w:val="005F7636"/>
    <w:rsid w:val="006051D9"/>
    <w:rsid w:val="0061375D"/>
    <w:rsid w:val="00614FD6"/>
    <w:rsid w:val="00615B95"/>
    <w:rsid w:val="00621B7D"/>
    <w:rsid w:val="00624447"/>
    <w:rsid w:val="00630563"/>
    <w:rsid w:val="006344F4"/>
    <w:rsid w:val="00634D13"/>
    <w:rsid w:val="00635DF4"/>
    <w:rsid w:val="00636FC1"/>
    <w:rsid w:val="00637504"/>
    <w:rsid w:val="00637D93"/>
    <w:rsid w:val="00643BA1"/>
    <w:rsid w:val="00657653"/>
    <w:rsid w:val="00666C8F"/>
    <w:rsid w:val="00670FF9"/>
    <w:rsid w:val="00671FE2"/>
    <w:rsid w:val="0068587D"/>
    <w:rsid w:val="00694799"/>
    <w:rsid w:val="00695518"/>
    <w:rsid w:val="00695A6E"/>
    <w:rsid w:val="006A0BA0"/>
    <w:rsid w:val="006A1E44"/>
    <w:rsid w:val="006B07FE"/>
    <w:rsid w:val="006B3EFC"/>
    <w:rsid w:val="006B3F23"/>
    <w:rsid w:val="006B4AE9"/>
    <w:rsid w:val="006B4D72"/>
    <w:rsid w:val="006B531C"/>
    <w:rsid w:val="006C3C90"/>
    <w:rsid w:val="006C5395"/>
    <w:rsid w:val="006D7FE3"/>
    <w:rsid w:val="006E1BFB"/>
    <w:rsid w:val="006E3064"/>
    <w:rsid w:val="006E4FF2"/>
    <w:rsid w:val="006F7817"/>
    <w:rsid w:val="0071242A"/>
    <w:rsid w:val="00712F5A"/>
    <w:rsid w:val="00715CF1"/>
    <w:rsid w:val="00715F0B"/>
    <w:rsid w:val="0071638F"/>
    <w:rsid w:val="007164B0"/>
    <w:rsid w:val="00730206"/>
    <w:rsid w:val="0074032C"/>
    <w:rsid w:val="00740B8F"/>
    <w:rsid w:val="00744392"/>
    <w:rsid w:val="00745F09"/>
    <w:rsid w:val="007506BB"/>
    <w:rsid w:val="007600E6"/>
    <w:rsid w:val="0076176A"/>
    <w:rsid w:val="00761E97"/>
    <w:rsid w:val="0076677A"/>
    <w:rsid w:val="00766B0C"/>
    <w:rsid w:val="00771592"/>
    <w:rsid w:val="007721C8"/>
    <w:rsid w:val="00774412"/>
    <w:rsid w:val="00774B58"/>
    <w:rsid w:val="007816DB"/>
    <w:rsid w:val="00790D5D"/>
    <w:rsid w:val="00791BBF"/>
    <w:rsid w:val="00796860"/>
    <w:rsid w:val="007B53CF"/>
    <w:rsid w:val="007C0291"/>
    <w:rsid w:val="007C5BDD"/>
    <w:rsid w:val="007C71E2"/>
    <w:rsid w:val="007D7952"/>
    <w:rsid w:val="007D7F73"/>
    <w:rsid w:val="007E7C17"/>
    <w:rsid w:val="007F1783"/>
    <w:rsid w:val="007F404B"/>
    <w:rsid w:val="007F5EEF"/>
    <w:rsid w:val="008063A9"/>
    <w:rsid w:val="008104B3"/>
    <w:rsid w:val="00811CAC"/>
    <w:rsid w:val="008126A2"/>
    <w:rsid w:val="00830CAD"/>
    <w:rsid w:val="00832399"/>
    <w:rsid w:val="00836C95"/>
    <w:rsid w:val="00840249"/>
    <w:rsid w:val="00846829"/>
    <w:rsid w:val="00864B67"/>
    <w:rsid w:val="008657E7"/>
    <w:rsid w:val="00870D53"/>
    <w:rsid w:val="00870FAC"/>
    <w:rsid w:val="0087395A"/>
    <w:rsid w:val="00874111"/>
    <w:rsid w:val="00875605"/>
    <w:rsid w:val="0087595B"/>
    <w:rsid w:val="00882259"/>
    <w:rsid w:val="00882957"/>
    <w:rsid w:val="00882F77"/>
    <w:rsid w:val="00885F9F"/>
    <w:rsid w:val="0089106D"/>
    <w:rsid w:val="008930F1"/>
    <w:rsid w:val="008B1EA6"/>
    <w:rsid w:val="008B46AB"/>
    <w:rsid w:val="008B7A60"/>
    <w:rsid w:val="008C0CBC"/>
    <w:rsid w:val="008D5F34"/>
    <w:rsid w:val="008D71B0"/>
    <w:rsid w:val="008E0DF0"/>
    <w:rsid w:val="008E1045"/>
    <w:rsid w:val="008E3CBC"/>
    <w:rsid w:val="008E502F"/>
    <w:rsid w:val="008F1D14"/>
    <w:rsid w:val="008F368A"/>
    <w:rsid w:val="008F4404"/>
    <w:rsid w:val="009042DD"/>
    <w:rsid w:val="00907A3E"/>
    <w:rsid w:val="0091023A"/>
    <w:rsid w:val="00916B31"/>
    <w:rsid w:val="00921D83"/>
    <w:rsid w:val="00925950"/>
    <w:rsid w:val="009276FF"/>
    <w:rsid w:val="00927ABA"/>
    <w:rsid w:val="00933480"/>
    <w:rsid w:val="00954CD2"/>
    <w:rsid w:val="00956127"/>
    <w:rsid w:val="00964512"/>
    <w:rsid w:val="009663F3"/>
    <w:rsid w:val="00967A72"/>
    <w:rsid w:val="0097280D"/>
    <w:rsid w:val="00973429"/>
    <w:rsid w:val="00976623"/>
    <w:rsid w:val="00983C15"/>
    <w:rsid w:val="00986ECE"/>
    <w:rsid w:val="009878F0"/>
    <w:rsid w:val="00991A25"/>
    <w:rsid w:val="009940B5"/>
    <w:rsid w:val="009A1684"/>
    <w:rsid w:val="009A4C89"/>
    <w:rsid w:val="009A60BF"/>
    <w:rsid w:val="009A6D6F"/>
    <w:rsid w:val="009B65CA"/>
    <w:rsid w:val="009C19A7"/>
    <w:rsid w:val="009C6CBA"/>
    <w:rsid w:val="009C751F"/>
    <w:rsid w:val="009D0A07"/>
    <w:rsid w:val="009D2DDA"/>
    <w:rsid w:val="009E2CB9"/>
    <w:rsid w:val="009E4BD3"/>
    <w:rsid w:val="009E5067"/>
    <w:rsid w:val="009F1F15"/>
    <w:rsid w:val="009F4A8D"/>
    <w:rsid w:val="009F5C09"/>
    <w:rsid w:val="00A04048"/>
    <w:rsid w:val="00A1163D"/>
    <w:rsid w:val="00A255BF"/>
    <w:rsid w:val="00A263B2"/>
    <w:rsid w:val="00A30A73"/>
    <w:rsid w:val="00A31765"/>
    <w:rsid w:val="00A348C7"/>
    <w:rsid w:val="00A377A1"/>
    <w:rsid w:val="00A41483"/>
    <w:rsid w:val="00A4351D"/>
    <w:rsid w:val="00A43DC9"/>
    <w:rsid w:val="00A45EE1"/>
    <w:rsid w:val="00A54720"/>
    <w:rsid w:val="00A60AB1"/>
    <w:rsid w:val="00A72D43"/>
    <w:rsid w:val="00A82745"/>
    <w:rsid w:val="00A82F00"/>
    <w:rsid w:val="00A841C5"/>
    <w:rsid w:val="00A84558"/>
    <w:rsid w:val="00A85337"/>
    <w:rsid w:val="00A87A76"/>
    <w:rsid w:val="00A87C0C"/>
    <w:rsid w:val="00A90ACF"/>
    <w:rsid w:val="00A91022"/>
    <w:rsid w:val="00A92292"/>
    <w:rsid w:val="00AB45FD"/>
    <w:rsid w:val="00AC36BD"/>
    <w:rsid w:val="00AD23C8"/>
    <w:rsid w:val="00AD5AAD"/>
    <w:rsid w:val="00AE1C3B"/>
    <w:rsid w:val="00AE68C6"/>
    <w:rsid w:val="00AE6D63"/>
    <w:rsid w:val="00AF052F"/>
    <w:rsid w:val="00AF1001"/>
    <w:rsid w:val="00AF1B53"/>
    <w:rsid w:val="00B06DD8"/>
    <w:rsid w:val="00B07606"/>
    <w:rsid w:val="00B1192E"/>
    <w:rsid w:val="00B13D42"/>
    <w:rsid w:val="00B14809"/>
    <w:rsid w:val="00B33B8F"/>
    <w:rsid w:val="00B349A9"/>
    <w:rsid w:val="00B47634"/>
    <w:rsid w:val="00B51916"/>
    <w:rsid w:val="00B52403"/>
    <w:rsid w:val="00B66F73"/>
    <w:rsid w:val="00B72876"/>
    <w:rsid w:val="00B737B5"/>
    <w:rsid w:val="00B754CF"/>
    <w:rsid w:val="00B778A1"/>
    <w:rsid w:val="00B80263"/>
    <w:rsid w:val="00B80D40"/>
    <w:rsid w:val="00B85CA7"/>
    <w:rsid w:val="00B918AB"/>
    <w:rsid w:val="00B918CB"/>
    <w:rsid w:val="00B96C07"/>
    <w:rsid w:val="00BA5FA1"/>
    <w:rsid w:val="00BB0F17"/>
    <w:rsid w:val="00BC229C"/>
    <w:rsid w:val="00BC3311"/>
    <w:rsid w:val="00BC499A"/>
    <w:rsid w:val="00BC6AE6"/>
    <w:rsid w:val="00BD1B1D"/>
    <w:rsid w:val="00BD3F66"/>
    <w:rsid w:val="00BD5949"/>
    <w:rsid w:val="00BD61CF"/>
    <w:rsid w:val="00BE3653"/>
    <w:rsid w:val="00BE3EDA"/>
    <w:rsid w:val="00BF2D69"/>
    <w:rsid w:val="00BF2F82"/>
    <w:rsid w:val="00BF4094"/>
    <w:rsid w:val="00BF5331"/>
    <w:rsid w:val="00BF6FE4"/>
    <w:rsid w:val="00C02639"/>
    <w:rsid w:val="00C031E8"/>
    <w:rsid w:val="00C04622"/>
    <w:rsid w:val="00C11576"/>
    <w:rsid w:val="00C11C8C"/>
    <w:rsid w:val="00C12303"/>
    <w:rsid w:val="00C14ABD"/>
    <w:rsid w:val="00C155A9"/>
    <w:rsid w:val="00C20193"/>
    <w:rsid w:val="00C27785"/>
    <w:rsid w:val="00C3714C"/>
    <w:rsid w:val="00C37AEC"/>
    <w:rsid w:val="00C40EC6"/>
    <w:rsid w:val="00C421B8"/>
    <w:rsid w:val="00C42D0C"/>
    <w:rsid w:val="00C50783"/>
    <w:rsid w:val="00C5378E"/>
    <w:rsid w:val="00C56402"/>
    <w:rsid w:val="00C57F97"/>
    <w:rsid w:val="00C62477"/>
    <w:rsid w:val="00C75E54"/>
    <w:rsid w:val="00C828B6"/>
    <w:rsid w:val="00C93B29"/>
    <w:rsid w:val="00C97346"/>
    <w:rsid w:val="00CA33E7"/>
    <w:rsid w:val="00CA52F0"/>
    <w:rsid w:val="00CB15BC"/>
    <w:rsid w:val="00CB6754"/>
    <w:rsid w:val="00CC1C8F"/>
    <w:rsid w:val="00CC660F"/>
    <w:rsid w:val="00CD0FB3"/>
    <w:rsid w:val="00CD1F54"/>
    <w:rsid w:val="00CE3B8D"/>
    <w:rsid w:val="00CE3C4B"/>
    <w:rsid w:val="00CF042F"/>
    <w:rsid w:val="00CF51D1"/>
    <w:rsid w:val="00D0165C"/>
    <w:rsid w:val="00D078A7"/>
    <w:rsid w:val="00D111BC"/>
    <w:rsid w:val="00D124D8"/>
    <w:rsid w:val="00D14962"/>
    <w:rsid w:val="00D17D58"/>
    <w:rsid w:val="00D205F1"/>
    <w:rsid w:val="00D213CA"/>
    <w:rsid w:val="00D27D8C"/>
    <w:rsid w:val="00D32A56"/>
    <w:rsid w:val="00D35063"/>
    <w:rsid w:val="00D4122D"/>
    <w:rsid w:val="00D44D5C"/>
    <w:rsid w:val="00D54256"/>
    <w:rsid w:val="00D542E4"/>
    <w:rsid w:val="00D54684"/>
    <w:rsid w:val="00D60353"/>
    <w:rsid w:val="00D65F53"/>
    <w:rsid w:val="00D70FD9"/>
    <w:rsid w:val="00D76B0E"/>
    <w:rsid w:val="00D81F03"/>
    <w:rsid w:val="00D868DE"/>
    <w:rsid w:val="00D876F6"/>
    <w:rsid w:val="00D92AED"/>
    <w:rsid w:val="00D95304"/>
    <w:rsid w:val="00D959EE"/>
    <w:rsid w:val="00DA7BD0"/>
    <w:rsid w:val="00DB082A"/>
    <w:rsid w:val="00DB16C9"/>
    <w:rsid w:val="00DB33AC"/>
    <w:rsid w:val="00DB4319"/>
    <w:rsid w:val="00DB4935"/>
    <w:rsid w:val="00DC2F60"/>
    <w:rsid w:val="00DC358C"/>
    <w:rsid w:val="00DD2156"/>
    <w:rsid w:val="00DD3D58"/>
    <w:rsid w:val="00DD656E"/>
    <w:rsid w:val="00DD6E3C"/>
    <w:rsid w:val="00DE0413"/>
    <w:rsid w:val="00DF6738"/>
    <w:rsid w:val="00DF7137"/>
    <w:rsid w:val="00E23DCC"/>
    <w:rsid w:val="00E257BD"/>
    <w:rsid w:val="00E326A7"/>
    <w:rsid w:val="00E4177B"/>
    <w:rsid w:val="00E56F3B"/>
    <w:rsid w:val="00E57542"/>
    <w:rsid w:val="00E62390"/>
    <w:rsid w:val="00E62F8F"/>
    <w:rsid w:val="00E6717A"/>
    <w:rsid w:val="00E673AD"/>
    <w:rsid w:val="00E67C41"/>
    <w:rsid w:val="00E76A3D"/>
    <w:rsid w:val="00E866C5"/>
    <w:rsid w:val="00E91AF3"/>
    <w:rsid w:val="00E93219"/>
    <w:rsid w:val="00E963D1"/>
    <w:rsid w:val="00E97AAA"/>
    <w:rsid w:val="00EA0AA1"/>
    <w:rsid w:val="00EA4170"/>
    <w:rsid w:val="00EC081A"/>
    <w:rsid w:val="00EC4522"/>
    <w:rsid w:val="00EC7096"/>
    <w:rsid w:val="00ED2AAE"/>
    <w:rsid w:val="00ED5F62"/>
    <w:rsid w:val="00ED659D"/>
    <w:rsid w:val="00ED6C4C"/>
    <w:rsid w:val="00EE1D5D"/>
    <w:rsid w:val="00EE7B7C"/>
    <w:rsid w:val="00EF2B89"/>
    <w:rsid w:val="00EF2D27"/>
    <w:rsid w:val="00EF780E"/>
    <w:rsid w:val="00EF792F"/>
    <w:rsid w:val="00F01422"/>
    <w:rsid w:val="00F024D3"/>
    <w:rsid w:val="00F05231"/>
    <w:rsid w:val="00F11486"/>
    <w:rsid w:val="00F14B0C"/>
    <w:rsid w:val="00F20E32"/>
    <w:rsid w:val="00F21611"/>
    <w:rsid w:val="00F21A90"/>
    <w:rsid w:val="00F226DC"/>
    <w:rsid w:val="00F24961"/>
    <w:rsid w:val="00F24DC2"/>
    <w:rsid w:val="00F25F70"/>
    <w:rsid w:val="00F30D8B"/>
    <w:rsid w:val="00F35C90"/>
    <w:rsid w:val="00F375A7"/>
    <w:rsid w:val="00F5190A"/>
    <w:rsid w:val="00F55654"/>
    <w:rsid w:val="00F62F1A"/>
    <w:rsid w:val="00F64DF4"/>
    <w:rsid w:val="00F657A5"/>
    <w:rsid w:val="00F72877"/>
    <w:rsid w:val="00F82F48"/>
    <w:rsid w:val="00F83051"/>
    <w:rsid w:val="00F84788"/>
    <w:rsid w:val="00F94265"/>
    <w:rsid w:val="00F97176"/>
    <w:rsid w:val="00FB269F"/>
    <w:rsid w:val="00FB7B74"/>
    <w:rsid w:val="00FC6BC2"/>
    <w:rsid w:val="00FE2570"/>
    <w:rsid w:val="00FE570B"/>
    <w:rsid w:val="00FF222E"/>
    <w:rsid w:val="00FF77BF"/>
    <w:rsid w:val="4BCF7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nhideWhenUsed="0" w:qFormat="1"/>
    <w:lsdException w:name="footer" w:semiHidden="0" w:unhideWhenUsed="0"/>
    <w:lsdException w:name="caption" w:semiHidden="0" w:uiPriority="35" w:qFormat="1"/>
    <w:lsdException w:name="annotation reference" w:semiHidden="0" w:uiPriority="0" w:unhideWhenUsed="0"/>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Body Text Indent 2" w:semiHidden="0" w:uiPriority="0" w:unhideWhenUsed="0" w:qFormat="1"/>
    <w:lsdException w:name="Hyperlink" w:semiHidden="0"/>
    <w:lsdException w:name="FollowedHyperlink" w:qFormat="1"/>
    <w:lsdException w:name="Strong" w:semiHidden="0" w:uiPriority="22" w:unhideWhenUsed="0"/>
    <w:lsdException w:name="Emphasis" w:semiHidden="0" w:uiPriority="20" w:unhideWhenUsed="0"/>
    <w:lsdException w:name="Normal (Web)" w:semiHidden="0" w:unhideWhenUsed="0"/>
    <w:lsdException w:name="annotation subject" w:semiHidden="0" w:uiPriority="0" w:unhideWhenUsed="0"/>
    <w:lsdException w:name="Balloon Text" w:semiHidden="0" w:uiPriority="0" w:unhideWhenUsed="0"/>
    <w:lsdException w:name="Table Grid" w:semiHidden="0" w:uiPriority="59" w:unhideWhenUsed="0" w:qFormat="1"/>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55085"/>
    <w:pPr>
      <w:ind w:firstLine="567"/>
      <w:jc w:val="both"/>
    </w:pPr>
    <w:rPr>
      <w:rFonts w:cs="Times New Roman"/>
      <w:sz w:val="26"/>
      <w:szCs w:val="24"/>
    </w:rPr>
  </w:style>
  <w:style w:type="paragraph" w:styleId="1">
    <w:name w:val="heading 1"/>
    <w:basedOn w:val="a5"/>
    <w:next w:val="a5"/>
    <w:link w:val="10"/>
    <w:rsid w:val="00255085"/>
    <w:pPr>
      <w:keepNext/>
      <w:ind w:firstLine="0"/>
      <w:jc w:val="center"/>
      <w:outlineLvl w:val="0"/>
    </w:pPr>
    <w:rPr>
      <w:rFonts w:ascii="Cambria" w:hAnsi="Cambria" w:cstheme="minorBidi"/>
      <w:b/>
      <w:bCs/>
      <w:kern w:val="32"/>
      <w:sz w:val="28"/>
      <w:szCs w:val="32"/>
    </w:rPr>
  </w:style>
  <w:style w:type="paragraph" w:styleId="2">
    <w:name w:val="heading 2"/>
    <w:basedOn w:val="a5"/>
    <w:next w:val="a5"/>
    <w:link w:val="20"/>
    <w:uiPriority w:val="9"/>
    <w:unhideWhenUsed/>
    <w:qFormat/>
    <w:rsid w:val="00255085"/>
    <w:pPr>
      <w:suppressAutoHyphens/>
      <w:ind w:firstLine="0"/>
      <w:jc w:val="center"/>
      <w:outlineLvl w:val="1"/>
    </w:pPr>
    <w:rPr>
      <w:rFonts w:cstheme="minorBidi"/>
      <w:b/>
      <w:szCs w:val="28"/>
      <w:lang w:eastAsia="en-US"/>
    </w:rPr>
  </w:style>
  <w:style w:type="paragraph" w:styleId="3">
    <w:name w:val="heading 3"/>
    <w:basedOn w:val="a5"/>
    <w:next w:val="a5"/>
    <w:link w:val="30"/>
    <w:uiPriority w:val="9"/>
    <w:unhideWhenUsed/>
    <w:qFormat/>
    <w:rsid w:val="00255085"/>
    <w:pPr>
      <w:keepNext/>
      <w:keepLines/>
      <w:suppressAutoHyphens/>
      <w:ind w:firstLine="0"/>
      <w:jc w:val="center"/>
      <w:outlineLvl w:val="2"/>
    </w:pPr>
    <w:rPr>
      <w:rFonts w:eastAsiaTheme="majorEastAsia" w:cstheme="majorBidi"/>
      <w:b/>
      <w:lang w:eastAsia="en-US"/>
    </w:rPr>
  </w:style>
  <w:style w:type="paragraph" w:styleId="4">
    <w:name w:val="heading 4"/>
    <w:basedOn w:val="a5"/>
    <w:next w:val="a5"/>
    <w:link w:val="40"/>
    <w:uiPriority w:val="9"/>
    <w:semiHidden/>
    <w:unhideWhenUsed/>
    <w:qFormat/>
    <w:rsid w:val="00255085"/>
    <w:pPr>
      <w:keepNext/>
      <w:keepLines/>
      <w:ind w:firstLine="0"/>
      <w:jc w:val="center"/>
      <w:outlineLvl w:val="3"/>
    </w:pPr>
    <w:rPr>
      <w:rFonts w:eastAsiaTheme="majorEastAsia" w:cstheme="majorBidi"/>
      <w:b/>
      <w:iCs/>
      <w:szCs w:val="28"/>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rsid w:val="00255085"/>
    <w:rPr>
      <w:rFonts w:ascii="Tahoma" w:hAnsi="Tahoma"/>
      <w:sz w:val="16"/>
      <w:szCs w:val="16"/>
    </w:rPr>
  </w:style>
  <w:style w:type="paragraph" w:styleId="ab">
    <w:name w:val="Body Text"/>
    <w:basedOn w:val="a5"/>
    <w:link w:val="ac"/>
    <w:qFormat/>
    <w:rsid w:val="00255085"/>
    <w:rPr>
      <w:sz w:val="28"/>
      <w:szCs w:val="20"/>
    </w:rPr>
  </w:style>
  <w:style w:type="paragraph" w:styleId="ad">
    <w:name w:val="Body Text Indent"/>
    <w:basedOn w:val="a5"/>
    <w:link w:val="ae"/>
    <w:rsid w:val="00255085"/>
    <w:pPr>
      <w:spacing w:after="120"/>
      <w:ind w:left="283"/>
    </w:pPr>
  </w:style>
  <w:style w:type="paragraph" w:styleId="21">
    <w:name w:val="Body Text Indent 2"/>
    <w:basedOn w:val="a5"/>
    <w:link w:val="22"/>
    <w:qFormat/>
    <w:rsid w:val="00255085"/>
    <w:pPr>
      <w:spacing w:after="120" w:line="480" w:lineRule="auto"/>
      <w:ind w:left="283"/>
    </w:pPr>
  </w:style>
  <w:style w:type="paragraph" w:styleId="a">
    <w:name w:val="caption"/>
    <w:basedOn w:val="af"/>
    <w:next w:val="a5"/>
    <w:uiPriority w:val="35"/>
    <w:unhideWhenUsed/>
    <w:qFormat/>
    <w:rsid w:val="00255085"/>
    <w:pPr>
      <w:numPr>
        <w:ilvl w:val="1"/>
        <w:numId w:val="1"/>
      </w:numPr>
      <w:jc w:val="right"/>
    </w:pPr>
    <w:rPr>
      <w:rFonts w:ascii="Times New Roman" w:hAnsi="Times New Roman"/>
      <w:iCs/>
      <w:spacing w:val="60"/>
      <w:sz w:val="26"/>
      <w:szCs w:val="26"/>
    </w:rPr>
  </w:style>
  <w:style w:type="paragraph" w:styleId="af">
    <w:name w:val="Title"/>
    <w:basedOn w:val="a5"/>
    <w:next w:val="a5"/>
    <w:link w:val="11"/>
    <w:qFormat/>
    <w:rsid w:val="00255085"/>
    <w:pPr>
      <w:contextualSpacing/>
    </w:pPr>
    <w:rPr>
      <w:rFonts w:asciiTheme="majorHAnsi" w:eastAsiaTheme="majorEastAsia" w:hAnsiTheme="majorHAnsi" w:cstheme="majorBidi"/>
      <w:spacing w:val="-10"/>
      <w:kern w:val="28"/>
      <w:sz w:val="56"/>
      <w:szCs w:val="56"/>
    </w:rPr>
  </w:style>
  <w:style w:type="character" w:styleId="af0">
    <w:name w:val="annotation reference"/>
    <w:rsid w:val="00255085"/>
    <w:rPr>
      <w:sz w:val="16"/>
      <w:szCs w:val="16"/>
    </w:rPr>
  </w:style>
  <w:style w:type="paragraph" w:styleId="af1">
    <w:name w:val="annotation text"/>
    <w:basedOn w:val="a5"/>
    <w:link w:val="af2"/>
    <w:rsid w:val="00255085"/>
    <w:rPr>
      <w:sz w:val="20"/>
      <w:szCs w:val="20"/>
    </w:rPr>
  </w:style>
  <w:style w:type="paragraph" w:styleId="af3">
    <w:name w:val="annotation subject"/>
    <w:basedOn w:val="af1"/>
    <w:next w:val="af1"/>
    <w:link w:val="af4"/>
    <w:rsid w:val="00255085"/>
    <w:rPr>
      <w:b/>
      <w:bCs/>
    </w:rPr>
  </w:style>
  <w:style w:type="character" w:styleId="af5">
    <w:name w:val="FollowedHyperlink"/>
    <w:basedOn w:val="a6"/>
    <w:uiPriority w:val="99"/>
    <w:semiHidden/>
    <w:unhideWhenUsed/>
    <w:qFormat/>
    <w:rsid w:val="00255085"/>
    <w:rPr>
      <w:color w:val="954F72" w:themeColor="followedHyperlink"/>
      <w:u w:val="single"/>
    </w:rPr>
  </w:style>
  <w:style w:type="paragraph" w:styleId="af6">
    <w:name w:val="footer"/>
    <w:basedOn w:val="a5"/>
    <w:link w:val="af7"/>
    <w:uiPriority w:val="99"/>
    <w:rsid w:val="00255085"/>
    <w:pPr>
      <w:tabs>
        <w:tab w:val="center" w:pos="4677"/>
        <w:tab w:val="right" w:pos="9355"/>
      </w:tabs>
    </w:pPr>
  </w:style>
  <w:style w:type="paragraph" w:styleId="af8">
    <w:name w:val="header"/>
    <w:basedOn w:val="a5"/>
    <w:link w:val="af9"/>
    <w:uiPriority w:val="99"/>
    <w:qFormat/>
    <w:rsid w:val="00255085"/>
    <w:pPr>
      <w:tabs>
        <w:tab w:val="center" w:pos="4677"/>
        <w:tab w:val="right" w:pos="9355"/>
      </w:tabs>
    </w:pPr>
  </w:style>
  <w:style w:type="character" w:styleId="afa">
    <w:name w:val="Hyperlink"/>
    <w:uiPriority w:val="99"/>
    <w:unhideWhenUsed/>
    <w:rsid w:val="00255085"/>
    <w:rPr>
      <w:color w:val="0000FF"/>
      <w:u w:val="single"/>
    </w:rPr>
  </w:style>
  <w:style w:type="paragraph" w:styleId="afb">
    <w:name w:val="Normal (Web)"/>
    <w:basedOn w:val="a5"/>
    <w:uiPriority w:val="99"/>
    <w:rsid w:val="00255085"/>
    <w:pPr>
      <w:spacing w:before="100" w:beforeAutospacing="1" w:after="100" w:afterAutospacing="1"/>
    </w:pPr>
  </w:style>
  <w:style w:type="character" w:styleId="afc">
    <w:name w:val="Strong"/>
    <w:uiPriority w:val="22"/>
    <w:rsid w:val="00255085"/>
    <w:rPr>
      <w:b/>
      <w:bCs/>
    </w:rPr>
  </w:style>
  <w:style w:type="paragraph" w:styleId="afd">
    <w:name w:val="Subtitle"/>
    <w:basedOn w:val="a5"/>
    <w:next w:val="a5"/>
    <w:link w:val="afe"/>
    <w:uiPriority w:val="11"/>
    <w:qFormat/>
    <w:rsid w:val="00255085"/>
    <w:pPr>
      <w:suppressAutoHyphens/>
      <w:ind w:firstLine="709"/>
      <w:jc w:val="center"/>
    </w:pPr>
    <w:rPr>
      <w:rFonts w:eastAsiaTheme="minorEastAsia" w:cstheme="minorBidi"/>
      <w:b/>
      <w:spacing w:val="15"/>
      <w:szCs w:val="22"/>
      <w:lang w:eastAsia="en-US"/>
    </w:rPr>
  </w:style>
  <w:style w:type="table" w:styleId="aff">
    <w:name w:val="Table Grid"/>
    <w:basedOn w:val="a7"/>
    <w:uiPriority w:val="59"/>
    <w:qFormat/>
    <w:rsid w:val="00255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5"/>
    <w:next w:val="a5"/>
    <w:uiPriority w:val="39"/>
    <w:rsid w:val="00255085"/>
    <w:pPr>
      <w:tabs>
        <w:tab w:val="left" w:pos="440"/>
        <w:tab w:val="right" w:leader="dot" w:pos="9525"/>
      </w:tabs>
      <w:spacing w:line="480" w:lineRule="auto"/>
    </w:pPr>
  </w:style>
  <w:style w:type="paragraph" w:styleId="23">
    <w:name w:val="toc 2"/>
    <w:basedOn w:val="a5"/>
    <w:next w:val="a5"/>
    <w:uiPriority w:val="39"/>
    <w:unhideWhenUsed/>
    <w:rsid w:val="00255085"/>
    <w:pPr>
      <w:tabs>
        <w:tab w:val="right" w:leader="dot" w:pos="9345"/>
      </w:tabs>
      <w:spacing w:after="100" w:line="276" w:lineRule="auto"/>
      <w:ind w:firstLine="0"/>
      <w:jc w:val="center"/>
    </w:pPr>
  </w:style>
  <w:style w:type="paragraph" w:customStyle="1" w:styleId="a1">
    <w:name w:val="Маркировка"/>
    <w:basedOn w:val="a5"/>
    <w:link w:val="aff0"/>
    <w:qFormat/>
    <w:rsid w:val="00255085"/>
    <w:pPr>
      <w:widowControl w:val="0"/>
      <w:numPr>
        <w:numId w:val="2"/>
      </w:numPr>
      <w:tabs>
        <w:tab w:val="clear" w:pos="1021"/>
        <w:tab w:val="left" w:pos="851"/>
      </w:tabs>
      <w:ind w:firstLine="567"/>
    </w:pPr>
    <w:rPr>
      <w:rFonts w:cstheme="minorBidi"/>
      <w:szCs w:val="28"/>
      <w:lang w:eastAsia="en-US"/>
    </w:rPr>
  </w:style>
  <w:style w:type="character" w:customStyle="1" w:styleId="aff0">
    <w:name w:val="Маркировка Знак"/>
    <w:basedOn w:val="a6"/>
    <w:link w:val="a1"/>
    <w:rsid w:val="00255085"/>
    <w:rPr>
      <w:sz w:val="26"/>
    </w:rPr>
  </w:style>
  <w:style w:type="paragraph" w:customStyle="1" w:styleId="a4">
    <w:name w:val="Нумерация"/>
    <w:basedOn w:val="a5"/>
    <w:link w:val="aff1"/>
    <w:qFormat/>
    <w:rsid w:val="00255085"/>
    <w:pPr>
      <w:numPr>
        <w:numId w:val="3"/>
      </w:numPr>
    </w:pPr>
    <w:rPr>
      <w:rFonts w:cstheme="minorBidi"/>
      <w:sz w:val="28"/>
      <w:szCs w:val="28"/>
      <w:lang w:eastAsia="en-US"/>
    </w:rPr>
  </w:style>
  <w:style w:type="character" w:customStyle="1" w:styleId="aff1">
    <w:name w:val="Нумерация Знак"/>
    <w:basedOn w:val="a6"/>
    <w:link w:val="a4"/>
    <w:rsid w:val="00255085"/>
  </w:style>
  <w:style w:type="paragraph" w:customStyle="1" w:styleId="24">
    <w:name w:val="Нумерация_2"/>
    <w:basedOn w:val="a5"/>
    <w:link w:val="25"/>
    <w:qFormat/>
    <w:rsid w:val="00255085"/>
    <w:pPr>
      <w:ind w:left="709" w:firstLine="0"/>
    </w:pPr>
    <w:rPr>
      <w:rFonts w:cstheme="minorBidi"/>
      <w:szCs w:val="28"/>
      <w:lang w:eastAsia="en-US"/>
    </w:rPr>
  </w:style>
  <w:style w:type="character" w:customStyle="1" w:styleId="25">
    <w:name w:val="Нумерация_2 Знак"/>
    <w:basedOn w:val="a6"/>
    <w:link w:val="24"/>
    <w:rsid w:val="00255085"/>
    <w:rPr>
      <w:sz w:val="26"/>
    </w:rPr>
  </w:style>
  <w:style w:type="paragraph" w:customStyle="1" w:styleId="a2">
    <w:name w:val="ГЛАВА"/>
    <w:basedOn w:val="1"/>
    <w:next w:val="a3"/>
    <w:link w:val="aff2"/>
    <w:rsid w:val="00255085"/>
    <w:pPr>
      <w:numPr>
        <w:numId w:val="4"/>
      </w:numPr>
      <w:tabs>
        <w:tab w:val="left" w:pos="851"/>
      </w:tabs>
    </w:pPr>
    <w:rPr>
      <w:rFonts w:eastAsiaTheme="majorEastAsia" w:cstheme="majorBidi"/>
      <w:sz w:val="26"/>
    </w:rPr>
  </w:style>
  <w:style w:type="paragraph" w:customStyle="1" w:styleId="a3">
    <w:name w:val="Параграф"/>
    <w:basedOn w:val="2"/>
    <w:next w:val="a5"/>
    <w:link w:val="aff3"/>
    <w:qFormat/>
    <w:rsid w:val="00255085"/>
    <w:pPr>
      <w:numPr>
        <w:ilvl w:val="1"/>
        <w:numId w:val="4"/>
      </w:numPr>
    </w:pPr>
    <w:rPr>
      <w:lang w:val="en-US"/>
    </w:rPr>
  </w:style>
  <w:style w:type="character" w:customStyle="1" w:styleId="aff2">
    <w:name w:val="ГЛАВА Знак"/>
    <w:basedOn w:val="10"/>
    <w:link w:val="a2"/>
    <w:rsid w:val="00255085"/>
    <w:rPr>
      <w:rFonts w:ascii="Cambria" w:eastAsiaTheme="majorEastAsia" w:hAnsi="Cambria" w:cstheme="majorBidi"/>
      <w:kern w:val="32"/>
      <w:sz w:val="26"/>
      <w:szCs w:val="32"/>
    </w:rPr>
  </w:style>
  <w:style w:type="character" w:customStyle="1" w:styleId="10">
    <w:name w:val="Заголовок 1 Знак"/>
    <w:link w:val="1"/>
    <w:qFormat/>
    <w:rsid w:val="00255085"/>
    <w:rPr>
      <w:rFonts w:ascii="Cambria" w:hAnsi="Cambria"/>
      <w:b/>
      <w:bCs/>
      <w:kern w:val="32"/>
      <w:szCs w:val="32"/>
    </w:rPr>
  </w:style>
  <w:style w:type="character" w:customStyle="1" w:styleId="aff3">
    <w:name w:val="Параграф Знак"/>
    <w:basedOn w:val="20"/>
    <w:link w:val="a3"/>
    <w:qFormat/>
    <w:rsid w:val="00255085"/>
    <w:rPr>
      <w:sz w:val="26"/>
      <w:lang w:val="en-US"/>
    </w:rPr>
  </w:style>
  <w:style w:type="character" w:customStyle="1" w:styleId="20">
    <w:name w:val="Заголовок 2 Знак"/>
    <w:basedOn w:val="a6"/>
    <w:link w:val="2"/>
    <w:uiPriority w:val="9"/>
    <w:rsid w:val="00255085"/>
    <w:rPr>
      <w:b/>
      <w:sz w:val="26"/>
    </w:rPr>
  </w:style>
  <w:style w:type="character" w:customStyle="1" w:styleId="30">
    <w:name w:val="Заголовок 3 Знак"/>
    <w:basedOn w:val="a6"/>
    <w:link w:val="3"/>
    <w:uiPriority w:val="9"/>
    <w:rsid w:val="00255085"/>
    <w:rPr>
      <w:rFonts w:eastAsiaTheme="majorEastAsia" w:cstheme="majorBidi"/>
      <w:b/>
      <w:sz w:val="26"/>
      <w:szCs w:val="24"/>
    </w:rPr>
  </w:style>
  <w:style w:type="character" w:customStyle="1" w:styleId="40">
    <w:name w:val="Заголовок 4 Знак"/>
    <w:basedOn w:val="a6"/>
    <w:link w:val="4"/>
    <w:uiPriority w:val="9"/>
    <w:semiHidden/>
    <w:qFormat/>
    <w:rsid w:val="00255085"/>
    <w:rPr>
      <w:rFonts w:eastAsiaTheme="majorEastAsia" w:cstheme="majorBidi"/>
      <w:b/>
      <w:iCs/>
      <w:sz w:val="24"/>
    </w:rPr>
  </w:style>
  <w:style w:type="character" w:customStyle="1" w:styleId="afe">
    <w:name w:val="Подзаголовок Знак"/>
    <w:basedOn w:val="a6"/>
    <w:link w:val="afd"/>
    <w:uiPriority w:val="11"/>
    <w:qFormat/>
    <w:rsid w:val="00255085"/>
    <w:rPr>
      <w:rFonts w:eastAsiaTheme="minorEastAsia"/>
      <w:b/>
      <w:spacing w:val="15"/>
      <w:sz w:val="24"/>
      <w:szCs w:val="22"/>
    </w:rPr>
  </w:style>
  <w:style w:type="paragraph" w:customStyle="1" w:styleId="13">
    <w:name w:val="Заголовок оглавления1"/>
    <w:basedOn w:val="1"/>
    <w:next w:val="a5"/>
    <w:uiPriority w:val="39"/>
    <w:semiHidden/>
    <w:unhideWhenUsed/>
    <w:qFormat/>
    <w:rsid w:val="00255085"/>
    <w:pPr>
      <w:spacing w:line="259" w:lineRule="auto"/>
      <w:outlineLvl w:val="9"/>
    </w:pPr>
  </w:style>
  <w:style w:type="character" w:customStyle="1" w:styleId="11">
    <w:name w:val="Название Знак1"/>
    <w:basedOn w:val="a6"/>
    <w:link w:val="af"/>
    <w:rsid w:val="00255085"/>
    <w:rPr>
      <w:rFonts w:asciiTheme="majorHAnsi" w:eastAsiaTheme="majorEastAsia" w:hAnsiTheme="majorHAnsi" w:cstheme="majorBidi"/>
      <w:spacing w:val="-10"/>
      <w:kern w:val="28"/>
      <w:sz w:val="56"/>
      <w:szCs w:val="56"/>
    </w:rPr>
  </w:style>
  <w:style w:type="paragraph" w:styleId="aff4">
    <w:name w:val="List Paragraph"/>
    <w:basedOn w:val="a5"/>
    <w:uiPriority w:val="34"/>
    <w:rsid w:val="00255085"/>
    <w:pPr>
      <w:ind w:left="720"/>
      <w:contextualSpacing/>
    </w:pPr>
  </w:style>
  <w:style w:type="paragraph" w:customStyle="1" w:styleId="a0">
    <w:name w:val="Номер"/>
    <w:basedOn w:val="a5"/>
    <w:link w:val="aff5"/>
    <w:qFormat/>
    <w:rsid w:val="00255085"/>
    <w:pPr>
      <w:numPr>
        <w:numId w:val="5"/>
      </w:numPr>
      <w:ind w:firstLine="113"/>
      <w:jc w:val="center"/>
    </w:pPr>
    <w:rPr>
      <w:rFonts w:cstheme="minorBidi"/>
      <w:szCs w:val="28"/>
      <w:lang w:eastAsia="en-US"/>
    </w:rPr>
  </w:style>
  <w:style w:type="character" w:customStyle="1" w:styleId="aff5">
    <w:name w:val="Номер Знак"/>
    <w:basedOn w:val="a6"/>
    <w:link w:val="a0"/>
    <w:qFormat/>
    <w:rsid w:val="00255085"/>
    <w:rPr>
      <w:sz w:val="26"/>
    </w:rPr>
  </w:style>
  <w:style w:type="character" w:customStyle="1" w:styleId="ac">
    <w:name w:val="Основной текст Знак"/>
    <w:basedOn w:val="a6"/>
    <w:link w:val="ab"/>
    <w:qFormat/>
    <w:rsid w:val="00255085"/>
    <w:rPr>
      <w:rFonts w:cs="Times New Roman"/>
      <w:szCs w:val="20"/>
      <w:lang w:eastAsia="ru-RU"/>
    </w:rPr>
  </w:style>
  <w:style w:type="character" w:customStyle="1" w:styleId="22">
    <w:name w:val="Основной текст с отступом 2 Знак"/>
    <w:basedOn w:val="a6"/>
    <w:link w:val="21"/>
    <w:rsid w:val="00255085"/>
    <w:rPr>
      <w:rFonts w:cs="Times New Roman"/>
      <w:sz w:val="24"/>
      <w:szCs w:val="24"/>
      <w:lang w:eastAsia="ru-RU"/>
    </w:rPr>
  </w:style>
  <w:style w:type="character" w:customStyle="1" w:styleId="ae">
    <w:name w:val="Основной текст с отступом Знак"/>
    <w:basedOn w:val="a6"/>
    <w:link w:val="ad"/>
    <w:qFormat/>
    <w:rsid w:val="00255085"/>
    <w:rPr>
      <w:rFonts w:cs="Times New Roman"/>
      <w:sz w:val="24"/>
      <w:szCs w:val="24"/>
      <w:lang w:eastAsia="ru-RU"/>
    </w:rPr>
  </w:style>
  <w:style w:type="paragraph" w:customStyle="1" w:styleId="aff6">
    <w:name w:val="Знак"/>
    <w:basedOn w:val="a5"/>
    <w:qFormat/>
    <w:rsid w:val="00255085"/>
    <w:pPr>
      <w:spacing w:after="160" w:line="240" w:lineRule="exact"/>
    </w:pPr>
    <w:rPr>
      <w:rFonts w:ascii="Verdana" w:hAnsi="Verdana"/>
      <w:sz w:val="20"/>
      <w:szCs w:val="20"/>
      <w:lang w:val="en-US" w:eastAsia="en-US"/>
    </w:rPr>
  </w:style>
  <w:style w:type="character" w:customStyle="1" w:styleId="af9">
    <w:name w:val="Верхний колонтитул Знак"/>
    <w:basedOn w:val="a6"/>
    <w:link w:val="af8"/>
    <w:uiPriority w:val="99"/>
    <w:qFormat/>
    <w:rsid w:val="00255085"/>
    <w:rPr>
      <w:rFonts w:cs="Times New Roman"/>
      <w:sz w:val="24"/>
      <w:szCs w:val="24"/>
    </w:rPr>
  </w:style>
  <w:style w:type="character" w:customStyle="1" w:styleId="af7">
    <w:name w:val="Нижний колонтитул Знак"/>
    <w:basedOn w:val="a6"/>
    <w:link w:val="af6"/>
    <w:uiPriority w:val="99"/>
    <w:qFormat/>
    <w:rsid w:val="00255085"/>
    <w:rPr>
      <w:rFonts w:cs="Times New Roman"/>
      <w:sz w:val="24"/>
      <w:szCs w:val="24"/>
    </w:rPr>
  </w:style>
  <w:style w:type="character" w:customStyle="1" w:styleId="apple-converted-space">
    <w:name w:val="apple-converted-space"/>
    <w:rsid w:val="00255085"/>
  </w:style>
  <w:style w:type="character" w:customStyle="1" w:styleId="aa">
    <w:name w:val="Текст выноски Знак"/>
    <w:basedOn w:val="a6"/>
    <w:link w:val="a9"/>
    <w:rsid w:val="00255085"/>
    <w:rPr>
      <w:rFonts w:ascii="Tahoma" w:hAnsi="Tahoma" w:cs="Times New Roman"/>
      <w:sz w:val="16"/>
      <w:szCs w:val="16"/>
    </w:rPr>
  </w:style>
  <w:style w:type="character" w:customStyle="1" w:styleId="115pt">
    <w:name w:val="Основной текст + 11;5 pt"/>
    <w:rsid w:val="00255085"/>
    <w:rPr>
      <w:rFonts w:ascii="Times New Roman" w:eastAsia="Times New Roman" w:hAnsi="Times New Roman" w:cs="Times New Roman"/>
      <w:color w:val="000000"/>
      <w:spacing w:val="0"/>
      <w:w w:val="100"/>
      <w:position w:val="0"/>
      <w:sz w:val="23"/>
      <w:szCs w:val="23"/>
      <w:u w:val="none"/>
      <w:shd w:val="clear" w:color="auto" w:fill="FFFFFF"/>
      <w:lang w:val="ru-RU" w:eastAsia="ru-RU" w:bidi="ru-RU"/>
    </w:rPr>
  </w:style>
  <w:style w:type="paragraph" w:customStyle="1" w:styleId="14">
    <w:name w:val="Обычный1"/>
    <w:rsid w:val="00255085"/>
    <w:rPr>
      <w:rFonts w:cs="Times New Roman"/>
      <w:color w:val="000000"/>
    </w:rPr>
  </w:style>
  <w:style w:type="paragraph" w:customStyle="1" w:styleId="ConsPlusNonformat">
    <w:name w:val="ConsPlusNonformat"/>
    <w:rsid w:val="00255085"/>
    <w:pPr>
      <w:widowControl w:val="0"/>
      <w:autoSpaceDE w:val="0"/>
      <w:autoSpaceDN w:val="0"/>
    </w:pPr>
    <w:rPr>
      <w:rFonts w:ascii="Courier New" w:hAnsi="Courier New" w:cs="Courier New"/>
    </w:rPr>
  </w:style>
  <w:style w:type="character" w:customStyle="1" w:styleId="15">
    <w:name w:val="Неразрешенное упоминание1"/>
    <w:uiPriority w:val="99"/>
    <w:semiHidden/>
    <w:unhideWhenUsed/>
    <w:rsid w:val="00255085"/>
    <w:rPr>
      <w:color w:val="605E5C"/>
      <w:shd w:val="clear" w:color="auto" w:fill="E1DFDD"/>
    </w:rPr>
  </w:style>
  <w:style w:type="paragraph" w:customStyle="1" w:styleId="ConsPlusNormal">
    <w:name w:val="ConsPlusNormal"/>
    <w:rsid w:val="00255085"/>
    <w:pPr>
      <w:widowControl w:val="0"/>
      <w:autoSpaceDE w:val="0"/>
      <w:autoSpaceDN w:val="0"/>
    </w:pPr>
    <w:rPr>
      <w:rFonts w:cs="Times New Roman"/>
      <w:sz w:val="24"/>
    </w:rPr>
  </w:style>
  <w:style w:type="character" w:customStyle="1" w:styleId="aff7">
    <w:name w:val="Название Знак"/>
    <w:rsid w:val="00255085"/>
    <w:rPr>
      <w:sz w:val="32"/>
      <w:szCs w:val="24"/>
    </w:rPr>
  </w:style>
  <w:style w:type="character" w:customStyle="1" w:styleId="af2">
    <w:name w:val="Текст примечания Знак"/>
    <w:basedOn w:val="a6"/>
    <w:link w:val="af1"/>
    <w:rsid w:val="00255085"/>
    <w:rPr>
      <w:rFonts w:cs="Times New Roman"/>
      <w:sz w:val="20"/>
      <w:szCs w:val="20"/>
      <w:lang w:eastAsia="ru-RU"/>
    </w:rPr>
  </w:style>
  <w:style w:type="character" w:customStyle="1" w:styleId="af4">
    <w:name w:val="Тема примечания Знак"/>
    <w:basedOn w:val="af2"/>
    <w:link w:val="af3"/>
    <w:rsid w:val="00255085"/>
    <w:rPr>
      <w:rFonts w:cs="Times New Roman"/>
      <w:b/>
      <w:bCs/>
      <w:sz w:val="20"/>
      <w:szCs w:val="20"/>
      <w:lang w:eastAsia="ru-RU"/>
    </w:rPr>
  </w:style>
  <w:style w:type="paragraph" w:styleId="aff8">
    <w:name w:val="No Spacing"/>
    <w:rsid w:val="00255085"/>
    <w:rPr>
      <w:rFonts w:cs="Times New Roman"/>
      <w:sz w:val="24"/>
    </w:rPr>
  </w:style>
  <w:style w:type="character" w:customStyle="1" w:styleId="150">
    <w:name w:val="Основной текст + Полужирный15"/>
    <w:rsid w:val="00255085"/>
    <w:rPr>
      <w:rFonts w:ascii="Times New Roman" w:hAnsi="Times New Roman" w:cs="Times New Roman"/>
      <w:b/>
      <w:bCs/>
      <w:spacing w:val="0"/>
      <w:sz w:val="22"/>
      <w:szCs w:val="22"/>
      <w:lang w:bidi="ar-SA"/>
    </w:rPr>
  </w:style>
  <w:style w:type="character" w:customStyle="1" w:styleId="26">
    <w:name w:val="Неразрешенное упоминание2"/>
    <w:basedOn w:val="a6"/>
    <w:uiPriority w:val="99"/>
    <w:semiHidden/>
    <w:unhideWhenUsed/>
    <w:qFormat/>
    <w:rsid w:val="00255085"/>
    <w:rPr>
      <w:color w:val="605E5C"/>
      <w:shd w:val="clear" w:color="auto" w:fill="E1DFDD"/>
    </w:rPr>
  </w:style>
  <w:style w:type="character" w:customStyle="1" w:styleId="31">
    <w:name w:val="Неразрешенное упоминание3"/>
    <w:basedOn w:val="a6"/>
    <w:uiPriority w:val="99"/>
    <w:semiHidden/>
    <w:unhideWhenUsed/>
    <w:rsid w:val="00255085"/>
    <w:rPr>
      <w:color w:val="605E5C"/>
      <w:shd w:val="clear" w:color="auto" w:fill="E1DFDD"/>
    </w:rPr>
  </w:style>
  <w:style w:type="character" w:customStyle="1" w:styleId="41">
    <w:name w:val="Неразрешенное упоминание4"/>
    <w:basedOn w:val="a6"/>
    <w:uiPriority w:val="99"/>
    <w:semiHidden/>
    <w:unhideWhenUsed/>
    <w:qFormat/>
    <w:rsid w:val="002550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xn--90accfcaw3cn0b.xn--p1ai/" TargetMode="External"/><Relationship Id="rId18" Type="http://schemas.openxmlformats.org/officeDocument/2006/relationships/hyperlink" Target="https://cer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ture4you.ru/index.php?option=com_content&amp;view=article&amp;id=644&amp;Itemid=160" TargetMode="External"/><Relationship Id="rId17" Type="http://schemas.openxmlformats.org/officeDocument/2006/relationships/hyperlink" Target="http://xn--80aab7afbgyr3a.xn--p1ai/" TargetMode="External"/><Relationship Id="rId2" Type="http://schemas.openxmlformats.org/officeDocument/2006/relationships/numbering" Target="numbering.xml"/><Relationship Id="rId16" Type="http://schemas.openxmlformats.org/officeDocument/2006/relationships/hyperlink" Target="http://www.prirodnadzor.admhma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d1axz.xn--p1ai/" TargetMode="External"/><Relationship Id="rId5" Type="http://schemas.openxmlformats.org/officeDocument/2006/relationships/webSettings" Target="webSettings.xml"/><Relationship Id="rId15" Type="http://schemas.openxmlformats.org/officeDocument/2006/relationships/hyperlink" Target="http://spareworld.org/rus/school_registe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xn--80aaleijfpli0as4p.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6EA7-2924-4407-89A0-4A301244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Анатолий Васильевич</dc:creator>
  <cp:lastModifiedBy>ШЭВ</cp:lastModifiedBy>
  <cp:revision>424</cp:revision>
  <cp:lastPrinted>2022-10-23T11:10:00Z</cp:lastPrinted>
  <dcterms:created xsi:type="dcterms:W3CDTF">2020-11-05T10:39:00Z</dcterms:created>
  <dcterms:modified xsi:type="dcterms:W3CDTF">2023-09-23T14:19:00Z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448634D4C63A4EF5AE683B4C4CE11FC1</vt:lpwstr>
  </property>
</Properties>
</file>